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A7" w:rsidRPr="0052141B" w:rsidRDefault="00852D65" w:rsidP="00D60EA7">
      <w:pPr>
        <w:spacing w:after="0" w:line="240" w:lineRule="auto"/>
        <w:jc w:val="center"/>
        <w:rPr>
          <w:rFonts w:ascii="Nikosh" w:hAnsi="Nikosh" w:cs="Nikosh"/>
          <w:b/>
          <w:color w:val="000000"/>
          <w:sz w:val="26"/>
          <w:szCs w:val="26"/>
          <w:u w:val="single"/>
        </w:rPr>
      </w:pPr>
      <w:proofErr w:type="spellStart"/>
      <w:r w:rsidRPr="0052141B">
        <w:rPr>
          <w:rFonts w:ascii="Nikosh" w:hAnsi="Nikosh" w:cs="Nikosh"/>
          <w:b/>
          <w:color w:val="000000"/>
          <w:sz w:val="26"/>
          <w:szCs w:val="26"/>
        </w:rPr>
        <w:t>দপ্তর</w:t>
      </w:r>
      <w:proofErr w:type="spellEnd"/>
      <w:r w:rsidR="006A5842" w:rsidRPr="0052141B">
        <w:rPr>
          <w:rFonts w:ascii="Nikosh" w:hAnsi="Nikosh" w:cs="Nikosh"/>
          <w:b/>
          <w:color w:val="000000"/>
          <w:sz w:val="26"/>
          <w:szCs w:val="26"/>
        </w:rPr>
        <w:t>/</w:t>
      </w:r>
      <w:proofErr w:type="spellStart"/>
      <w:r w:rsidRPr="0052141B">
        <w:rPr>
          <w:rFonts w:ascii="Nikosh" w:hAnsi="Nikosh" w:cs="Nikosh"/>
          <w:b/>
          <w:color w:val="000000"/>
          <w:sz w:val="26"/>
          <w:szCs w:val="26"/>
        </w:rPr>
        <w:t>সংস্থার</w:t>
      </w:r>
      <w:proofErr w:type="spellEnd"/>
      <w:r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জাতীয়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শুদ্ধাচার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কৌশল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কর্ম-পরিকল্পনা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প্রণয়ন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ও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বাস্তবায়ন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অগ্রগতি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পরিবীক্ষণ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 xml:space="preserve"> </w:t>
      </w:r>
      <w:proofErr w:type="spellStart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কাঠামো</w:t>
      </w:r>
      <w:proofErr w:type="spellEnd"/>
      <w:r w:rsidR="00D60EA7" w:rsidRPr="0052141B">
        <w:rPr>
          <w:rFonts w:ascii="Nikosh" w:hAnsi="Nikosh" w:cs="Nikosh"/>
          <w:b/>
          <w:color w:val="000000"/>
          <w:sz w:val="26"/>
          <w:szCs w:val="26"/>
        </w:rPr>
        <w:t>, ২০১৮-২০১৯</w:t>
      </w:r>
    </w:p>
    <w:p w:rsidR="006E6D1F" w:rsidRPr="001B5342" w:rsidRDefault="006E6D1F" w:rsidP="0033761E">
      <w:pPr>
        <w:spacing w:line="240" w:lineRule="auto"/>
        <w:rPr>
          <w:rFonts w:ascii="Nikosh" w:hAnsi="Nikosh" w:cs="Nikosh"/>
          <w:b/>
          <w:color w:val="000000"/>
        </w:rPr>
      </w:pPr>
    </w:p>
    <w:p w:rsidR="00F632EC" w:rsidRPr="001B5342" w:rsidRDefault="001F4412" w:rsidP="0033761E">
      <w:pPr>
        <w:spacing w:line="240" w:lineRule="auto"/>
        <w:rPr>
          <w:rFonts w:ascii="Nikosh" w:hAnsi="Nikosh" w:cs="Nikosh" w:hint="cs"/>
          <w:color w:val="000000"/>
          <w:sz w:val="26"/>
          <w:szCs w:val="26"/>
          <w:cs/>
          <w:lang w:bidi="bn-BD"/>
        </w:rPr>
      </w:pPr>
      <w:proofErr w:type="spellStart"/>
      <w:r w:rsidRPr="001B5342">
        <w:rPr>
          <w:rFonts w:ascii="Nikosh" w:eastAsia="Nikosh" w:hAnsi="Nikosh" w:cs="Nikosh"/>
          <w:color w:val="000000"/>
          <w:sz w:val="26"/>
          <w:szCs w:val="26"/>
        </w:rPr>
        <w:t>দপ্তর</w:t>
      </w:r>
      <w:proofErr w:type="spellEnd"/>
      <w:r w:rsidRPr="001B5342">
        <w:rPr>
          <w:rFonts w:ascii="Nikosh" w:eastAsia="Nikosh" w:hAnsi="Nikosh" w:cs="Nikosh"/>
          <w:color w:val="000000"/>
          <w:sz w:val="26"/>
          <w:szCs w:val="26"/>
        </w:rPr>
        <w:t>/</w:t>
      </w:r>
      <w:proofErr w:type="spellStart"/>
      <w:r w:rsidRPr="001B5342">
        <w:rPr>
          <w:rFonts w:ascii="Nikosh" w:eastAsia="Nikosh" w:hAnsi="Nikosh" w:cs="Nikosh"/>
          <w:color w:val="000000"/>
          <w:sz w:val="26"/>
          <w:szCs w:val="26"/>
        </w:rPr>
        <w:t>সংস্থার</w:t>
      </w:r>
      <w:proofErr w:type="spellEnd"/>
      <w:r w:rsidRPr="001B5342">
        <w:rPr>
          <w:rFonts w:ascii="Nikosh" w:eastAsia="Nikosh" w:hAnsi="Nikosh" w:cs="Nikosh"/>
          <w:color w:val="000000"/>
          <w:sz w:val="26"/>
          <w:szCs w:val="26"/>
        </w:rPr>
        <w:t xml:space="preserve"> </w:t>
      </w:r>
      <w:proofErr w:type="spellStart"/>
      <w:r w:rsidR="00F632EC" w:rsidRPr="001B5342">
        <w:rPr>
          <w:rFonts w:ascii="Nikosh" w:hAnsi="Nikosh" w:cs="Nikosh"/>
          <w:color w:val="000000"/>
          <w:sz w:val="26"/>
          <w:szCs w:val="26"/>
        </w:rPr>
        <w:t>নাম</w:t>
      </w:r>
      <w:proofErr w:type="spellEnd"/>
      <w:r w:rsidR="00F632EC" w:rsidRPr="001B5342">
        <w:rPr>
          <w:rFonts w:ascii="Nikosh" w:hAnsi="Nikosh" w:cs="Nikosh"/>
          <w:color w:val="000000"/>
          <w:sz w:val="26"/>
          <w:szCs w:val="26"/>
        </w:rPr>
        <w:t>:</w:t>
      </w:r>
      <w:r w:rsidR="00DB625C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="00DB625C">
        <w:rPr>
          <w:rFonts w:ascii="Nikosh" w:hAnsi="Nikosh" w:cs="Nikosh"/>
          <w:color w:val="000000"/>
          <w:sz w:val="26"/>
          <w:szCs w:val="26"/>
        </w:rPr>
        <w:t>কৃষি</w:t>
      </w:r>
      <w:proofErr w:type="spellEnd"/>
      <w:r w:rsidR="00DB625C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="00DB625C">
        <w:rPr>
          <w:rFonts w:ascii="Nikosh" w:hAnsi="Nikosh" w:cs="Nikosh"/>
          <w:color w:val="000000"/>
          <w:sz w:val="26"/>
          <w:szCs w:val="26"/>
        </w:rPr>
        <w:t>তথ্য</w:t>
      </w:r>
      <w:proofErr w:type="spellEnd"/>
      <w:r w:rsidR="00DB625C">
        <w:rPr>
          <w:rFonts w:ascii="Nikosh" w:hAnsi="Nikosh" w:cs="Nikosh"/>
          <w:color w:val="000000"/>
          <w:sz w:val="26"/>
          <w:szCs w:val="26"/>
        </w:rPr>
        <w:t xml:space="preserve"> </w:t>
      </w:r>
      <w:proofErr w:type="spellStart"/>
      <w:r w:rsidR="00DB625C">
        <w:rPr>
          <w:rFonts w:ascii="Nikosh" w:hAnsi="Nikosh" w:cs="Nikosh"/>
          <w:color w:val="000000"/>
          <w:sz w:val="26"/>
          <w:szCs w:val="26"/>
        </w:rPr>
        <w:t>সার্ভিস</w:t>
      </w:r>
      <w:proofErr w:type="spellEnd"/>
      <w:r w:rsidR="00DB625C">
        <w:rPr>
          <w:rFonts w:ascii="Nikosh" w:hAnsi="Nikosh" w:cs="Nikosh"/>
          <w:color w:val="000000"/>
          <w:sz w:val="26"/>
          <w:szCs w:val="26"/>
        </w:rPr>
        <w:t xml:space="preserve">, </w:t>
      </w:r>
      <w:proofErr w:type="spellStart"/>
      <w:r w:rsidR="00DB625C">
        <w:rPr>
          <w:rFonts w:ascii="Nikosh" w:hAnsi="Nikosh" w:cs="Nikosh"/>
          <w:color w:val="000000"/>
          <w:sz w:val="26"/>
          <w:szCs w:val="26"/>
        </w:rPr>
        <w:t>খামারবাড়ি</w:t>
      </w:r>
      <w:proofErr w:type="spellEnd"/>
      <w:r w:rsidR="00DB625C">
        <w:rPr>
          <w:rFonts w:ascii="Nikosh" w:hAnsi="Nikosh" w:cs="Nikosh"/>
          <w:color w:val="000000"/>
          <w:sz w:val="26"/>
          <w:szCs w:val="26"/>
        </w:rPr>
        <w:t>, ঢাকা-১২১৫।</w:t>
      </w:r>
    </w:p>
    <w:tbl>
      <w:tblPr>
        <w:tblW w:w="14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260"/>
        <w:gridCol w:w="720"/>
        <w:gridCol w:w="720"/>
        <w:gridCol w:w="1080"/>
        <w:gridCol w:w="990"/>
        <w:gridCol w:w="990"/>
        <w:gridCol w:w="900"/>
        <w:gridCol w:w="900"/>
        <w:gridCol w:w="900"/>
        <w:gridCol w:w="900"/>
        <w:gridCol w:w="720"/>
        <w:gridCol w:w="90"/>
        <w:gridCol w:w="630"/>
        <w:gridCol w:w="720"/>
      </w:tblGrid>
      <w:tr w:rsidR="004028E4" w:rsidRPr="00F413EF" w:rsidTr="00AB1078">
        <w:trPr>
          <w:trHeight w:val="287"/>
          <w:tblHeader/>
        </w:trPr>
        <w:tc>
          <w:tcPr>
            <w:tcW w:w="2790" w:type="dxa"/>
            <w:vMerge w:val="restart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কার্যক্রমের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260" w:type="dxa"/>
            <w:vMerge w:val="restart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কর্মসম্পাদন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720" w:type="dxa"/>
            <w:vMerge w:val="restart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সূচকের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20" w:type="dxa"/>
            <w:vMerge w:val="restart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একক</w:t>
            </w:r>
            <w:proofErr w:type="spellEnd"/>
          </w:p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বাস্তবায়নেরদায়িত্বপ্রাপ্ত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ব্যক্তি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পদ</w:t>
            </w:r>
            <w:proofErr w:type="spellEnd"/>
          </w:p>
        </w:tc>
        <w:tc>
          <w:tcPr>
            <w:tcW w:w="990" w:type="dxa"/>
            <w:vMerge w:val="restart"/>
          </w:tcPr>
          <w:p w:rsidR="004028E4" w:rsidRPr="00F413EF" w:rsidRDefault="004028E4" w:rsidP="0066672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২০১৮-২০১৯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অর্থবছরের</w:t>
            </w:r>
            <w:proofErr w:type="spellEnd"/>
          </w:p>
          <w:p w:rsidR="004028E4" w:rsidRPr="00F413EF" w:rsidRDefault="004028E4" w:rsidP="0066672E">
            <w:pPr>
              <w:spacing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5310" w:type="dxa"/>
            <w:gridSpan w:val="6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বাস্তবায়ন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অগ্রগতি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, ২০১৮-২০১৯</w:t>
            </w:r>
          </w:p>
        </w:tc>
        <w:tc>
          <w:tcPr>
            <w:tcW w:w="720" w:type="dxa"/>
            <w:gridSpan w:val="2"/>
          </w:tcPr>
          <w:p w:rsidR="004028E4" w:rsidRPr="00F413EF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4028E4" w:rsidRPr="00F413EF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মন্তব্য</w:t>
            </w:r>
            <w:proofErr w:type="spellEnd"/>
          </w:p>
        </w:tc>
      </w:tr>
      <w:tr w:rsidR="004028E4" w:rsidRPr="00F413EF" w:rsidTr="00AB1078">
        <w:trPr>
          <w:trHeight w:val="674"/>
          <w:tblHeader/>
        </w:trPr>
        <w:tc>
          <w:tcPr>
            <w:tcW w:w="2790" w:type="dxa"/>
            <w:vMerge/>
          </w:tcPr>
          <w:p w:rsidR="004028E4" w:rsidRPr="00F413EF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028E4" w:rsidRPr="00F413EF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4028E4" w:rsidRPr="00F413EF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</w:p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১ম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২য়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৩য়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0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৪র্থ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72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মোট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720" w:type="dxa"/>
            <w:gridSpan w:val="2"/>
          </w:tcPr>
          <w:p w:rsidR="004028E4" w:rsidRPr="00F413EF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20" w:type="dxa"/>
            <w:vMerge/>
          </w:tcPr>
          <w:p w:rsidR="004028E4" w:rsidRPr="00F413EF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4028E4" w:rsidRPr="00F413EF" w:rsidTr="00AB1078">
        <w:trPr>
          <w:trHeight w:val="287"/>
          <w:tblHeader/>
        </w:trPr>
        <w:tc>
          <w:tcPr>
            <w:tcW w:w="2790" w:type="dxa"/>
          </w:tcPr>
          <w:p w:rsidR="004028E4" w:rsidRPr="00F413EF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126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080" w:type="dxa"/>
          </w:tcPr>
          <w:p w:rsidR="004028E4" w:rsidRPr="00F413EF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990" w:type="dxa"/>
          </w:tcPr>
          <w:p w:rsidR="004028E4" w:rsidRPr="00F413EF" w:rsidRDefault="004028E4" w:rsidP="003010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99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90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00" w:type="dxa"/>
          </w:tcPr>
          <w:p w:rsidR="004028E4" w:rsidRPr="00F413EF" w:rsidRDefault="004028E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90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90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72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720" w:type="dxa"/>
            <w:gridSpan w:val="2"/>
          </w:tcPr>
          <w:p w:rsidR="004028E4" w:rsidRPr="00F413EF" w:rsidRDefault="004028E4" w:rsidP="00B642A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720" w:type="dxa"/>
          </w:tcPr>
          <w:p w:rsidR="004028E4" w:rsidRPr="00F413EF" w:rsidRDefault="004028E4" w:rsidP="004028E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১৪</w:t>
            </w:r>
          </w:p>
        </w:tc>
      </w:tr>
      <w:tr w:rsidR="004028E4" w:rsidRPr="00F413EF" w:rsidTr="00B74325">
        <w:trPr>
          <w:trHeight w:val="242"/>
        </w:trPr>
        <w:tc>
          <w:tcPr>
            <w:tcW w:w="14310" w:type="dxa"/>
            <w:gridSpan w:val="15"/>
          </w:tcPr>
          <w:p w:rsidR="004028E4" w:rsidRDefault="004028E4" w:rsidP="00CD6C25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১.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প্রাতিষ্ঠানিক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ব্যবস্থা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………………</w:t>
            </w:r>
            <w:r w:rsidR="00166535"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…………</w:t>
            </w:r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…….১</w:t>
            </w:r>
            <w:r w:rsidR="00CD6C25"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১</w:t>
            </w:r>
          </w:p>
          <w:p w:rsidR="00636D0F" w:rsidRPr="00F413EF" w:rsidRDefault="00636D0F" w:rsidP="00CD6C25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42"/>
        </w:trPr>
        <w:tc>
          <w:tcPr>
            <w:tcW w:w="2790" w:type="dxa"/>
            <w:vMerge w:val="restart"/>
          </w:tcPr>
          <w:p w:rsidR="00041C45" w:rsidRPr="00F413EF" w:rsidRDefault="00041C45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১.১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নৈতিকতা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কমিটির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সভা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অনুষ্ঠিত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0251D7" w:rsidRPr="00F413EF" w:rsidRDefault="00FD6F6D" w:rsidP="000251D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sz w:val="20"/>
                <w:szCs w:val="20"/>
              </w:rPr>
              <w:t>ফোকাল</w:t>
            </w:r>
            <w:proofErr w:type="spellEnd"/>
            <w:r w:rsidRPr="00F413E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sz w:val="20"/>
                <w:szCs w:val="20"/>
              </w:rPr>
              <w:t>পয়েন্ট</w:t>
            </w:r>
            <w:proofErr w:type="spellEnd"/>
          </w:p>
        </w:tc>
        <w:tc>
          <w:tcPr>
            <w:tcW w:w="990" w:type="dxa"/>
            <w:vMerge w:val="restart"/>
          </w:tcPr>
          <w:p w:rsidR="00041C45" w:rsidRPr="00F413EF" w:rsidRDefault="00FD6F6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041C45" w:rsidRPr="00F413EF" w:rsidRDefault="00FD6F6D" w:rsidP="00FD6F6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377"/>
        </w:trPr>
        <w:tc>
          <w:tcPr>
            <w:tcW w:w="2790" w:type="dxa"/>
            <w:vMerge/>
          </w:tcPr>
          <w:p w:rsidR="00041C45" w:rsidRPr="00F413EF" w:rsidRDefault="00041C45" w:rsidP="00E9320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41C45" w:rsidRPr="00F413EF" w:rsidRDefault="00041C45" w:rsidP="00E9320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41C45" w:rsidRPr="00F413EF" w:rsidRDefault="00041C45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06"/>
        </w:trPr>
        <w:tc>
          <w:tcPr>
            <w:tcW w:w="2790" w:type="dxa"/>
            <w:vMerge w:val="restart"/>
          </w:tcPr>
          <w:p w:rsidR="00041C45" w:rsidRPr="00F413EF" w:rsidRDefault="00041C45" w:rsidP="00A8304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1.2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নৈতিকতা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কমিটির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সভার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সিদ্ধান্ত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বাস্তবায়ন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বাস্তবায়িত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সিদ্ধান্ত</w:t>
            </w:r>
            <w:proofErr w:type="spellEnd"/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36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  <w:vAlign w:val="center"/>
          </w:tcPr>
          <w:p w:rsidR="00041C45" w:rsidRPr="00F413EF" w:rsidRDefault="00446F24" w:rsidP="00DD3F7C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041C45" w:rsidRPr="00F413EF" w:rsidRDefault="00FD6F6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041C45" w:rsidRPr="00F413EF" w:rsidRDefault="00FD6F6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197"/>
        </w:trPr>
        <w:tc>
          <w:tcPr>
            <w:tcW w:w="279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41C45" w:rsidRPr="00F413EF" w:rsidRDefault="00041C4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41C45" w:rsidRPr="00F413EF" w:rsidRDefault="00041C45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60"/>
        </w:trPr>
        <w:tc>
          <w:tcPr>
            <w:tcW w:w="2790" w:type="dxa"/>
            <w:vMerge w:val="restart"/>
          </w:tcPr>
          <w:p w:rsidR="00041C45" w:rsidRPr="00F413EF" w:rsidRDefault="00041C45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১.৩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ওয়েবসাইটে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সেবাবক্স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126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সেবাবক্স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041C45" w:rsidRPr="00F413EF" w:rsidRDefault="00FD6F6D" w:rsidP="00DD3F7C">
            <w:pPr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041C45" w:rsidRDefault="00A45945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</w:t>
            </w:r>
            <w:r w:rsidR="000251D7">
              <w:rPr>
                <w:rFonts w:ascii="NikoshBAN" w:hAnsi="NikoshBAN" w:cs="NikoshBAN"/>
                <w:color w:val="000000"/>
                <w:sz w:val="20"/>
                <w:szCs w:val="20"/>
              </w:rPr>
              <w:t>9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  <w:p w:rsidR="000251D7" w:rsidRDefault="000251D7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30/12/18</w:t>
            </w:r>
          </w:p>
          <w:p w:rsidR="000251D7" w:rsidRDefault="000251D7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31/3/19</w:t>
            </w:r>
          </w:p>
          <w:p w:rsidR="000251D7" w:rsidRPr="00F413EF" w:rsidRDefault="000251D7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30/6/19</w:t>
            </w:r>
          </w:p>
        </w:tc>
        <w:tc>
          <w:tcPr>
            <w:tcW w:w="990" w:type="dxa"/>
          </w:tcPr>
          <w:p w:rsidR="00041C45" w:rsidRPr="00F413EF" w:rsidRDefault="00041C45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45" w:rsidRPr="00F413EF" w:rsidRDefault="00A459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</w:t>
            </w:r>
            <w:r w:rsidR="000251D7">
              <w:rPr>
                <w:rFonts w:ascii="Nikosh" w:hAnsi="Nikosh" w:cs="Nikosh"/>
                <w:color w:val="000000"/>
                <w:sz w:val="20"/>
                <w:szCs w:val="20"/>
              </w:rPr>
              <w:t>৯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00" w:type="dxa"/>
          </w:tcPr>
          <w:p w:rsidR="00041C45" w:rsidRPr="00F413EF" w:rsidRDefault="000251D7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৩০/১২/১৮</w:t>
            </w:r>
          </w:p>
        </w:tc>
        <w:tc>
          <w:tcPr>
            <w:tcW w:w="900" w:type="dxa"/>
          </w:tcPr>
          <w:p w:rsidR="00041C45" w:rsidRPr="00F413EF" w:rsidRDefault="000251D7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৩১/৩/১৯</w:t>
            </w:r>
          </w:p>
        </w:tc>
        <w:tc>
          <w:tcPr>
            <w:tcW w:w="900" w:type="dxa"/>
          </w:tcPr>
          <w:p w:rsidR="00041C45" w:rsidRPr="00F413EF" w:rsidRDefault="000251D7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৩০/৬/১৯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2B70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2B70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71"/>
        </w:trPr>
        <w:tc>
          <w:tcPr>
            <w:tcW w:w="279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41C45" w:rsidRPr="00F413EF" w:rsidRDefault="00041C4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321"/>
        </w:trPr>
        <w:tc>
          <w:tcPr>
            <w:tcW w:w="2790" w:type="dxa"/>
            <w:vMerge w:val="restart"/>
          </w:tcPr>
          <w:p w:rsidR="00041C45" w:rsidRPr="00F413EF" w:rsidRDefault="00041C45" w:rsidP="00625F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১.৪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উত্তম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চর্চার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(Best Practice)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তালিকা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প্রণয়ন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মন্ত্রিপরিষদ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বিভাগে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প্রেরণ</w:t>
            </w:r>
            <w:proofErr w:type="spellEnd"/>
          </w:p>
        </w:tc>
        <w:tc>
          <w:tcPr>
            <w:tcW w:w="126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উত্তম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চর্চার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তালিকা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041C45" w:rsidRPr="00F413EF" w:rsidRDefault="00AB1078" w:rsidP="00AB107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ফোকাল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পয়েন্ট</w:t>
            </w:r>
            <w:proofErr w:type="spellEnd"/>
          </w:p>
        </w:tc>
        <w:tc>
          <w:tcPr>
            <w:tcW w:w="990" w:type="dxa"/>
            <w:vMerge w:val="restart"/>
          </w:tcPr>
          <w:p w:rsidR="00041C45" w:rsidRPr="00F413EF" w:rsidRDefault="000251D7" w:rsidP="00AB10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৩০/৩/১৯</w:t>
            </w:r>
          </w:p>
        </w:tc>
        <w:tc>
          <w:tcPr>
            <w:tcW w:w="990" w:type="dxa"/>
          </w:tcPr>
          <w:p w:rsidR="00041C45" w:rsidRPr="00F413EF" w:rsidRDefault="00041C45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251D7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৩০/৩/১৯</w:t>
            </w: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D50C4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D50C4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386"/>
        </w:trPr>
        <w:tc>
          <w:tcPr>
            <w:tcW w:w="279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B74325">
        <w:trPr>
          <w:trHeight w:val="395"/>
        </w:trPr>
        <w:tc>
          <w:tcPr>
            <w:tcW w:w="14310" w:type="dxa"/>
            <w:gridSpan w:val="15"/>
          </w:tcPr>
          <w:p w:rsidR="00041C45" w:rsidRDefault="00041C45" w:rsidP="0030100E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২.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দক্ষতা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নৈতিকতার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উন্নয়ন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……………..………….৭</w:t>
            </w:r>
          </w:p>
          <w:p w:rsidR="00636D0F" w:rsidRPr="00F413EF" w:rsidRDefault="00636D0F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60"/>
        </w:trPr>
        <w:tc>
          <w:tcPr>
            <w:tcW w:w="279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২.১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অংশীজনের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r w:rsidRPr="00F413EF">
              <w:rPr>
                <w:rFonts w:ascii="Times New Roman" w:hAnsi="Times New Roman"/>
                <w:color w:val="000000"/>
                <w:sz w:val="20"/>
                <w:szCs w:val="20"/>
              </w:rPr>
              <w:t>stakeholder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অংশগ্রহণে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126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অনুষ্ঠিত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041C45" w:rsidRPr="00F413EF" w:rsidRDefault="00FD6F6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উপপরিচালক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গণযোগাযোগ</w:t>
            </w:r>
            <w:proofErr w:type="spellEnd"/>
          </w:p>
        </w:tc>
        <w:tc>
          <w:tcPr>
            <w:tcW w:w="990" w:type="dxa"/>
            <w:vMerge w:val="restart"/>
          </w:tcPr>
          <w:p w:rsidR="00041C45" w:rsidRPr="00F413EF" w:rsidRDefault="00187764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041C45" w:rsidRPr="00F413EF" w:rsidRDefault="0018776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041C45" w:rsidRPr="00F413EF" w:rsidRDefault="0018776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041C45" w:rsidRPr="00F413EF" w:rsidRDefault="0018776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041C45" w:rsidRPr="00F413EF" w:rsidRDefault="0018776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69"/>
        </w:trPr>
        <w:tc>
          <w:tcPr>
            <w:tcW w:w="2790" w:type="dxa"/>
            <w:vMerge/>
          </w:tcPr>
          <w:p w:rsidR="00041C45" w:rsidRPr="00F413EF" w:rsidRDefault="00041C45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41C45" w:rsidRPr="00F413EF" w:rsidRDefault="00041C45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41C45" w:rsidRPr="00F413EF" w:rsidRDefault="00041C45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69"/>
        </w:trPr>
        <w:tc>
          <w:tcPr>
            <w:tcW w:w="2790" w:type="dxa"/>
            <w:vMerge w:val="restart"/>
          </w:tcPr>
          <w:p w:rsidR="00041C45" w:rsidRPr="00F413EF" w:rsidRDefault="00041C45" w:rsidP="00CD6C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২.২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কর্মকর্তা-কর্মচারিদের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অংশগ্রহণে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নিয়মিত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উপস্হিতি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বিধিমালা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১৯৮২;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সরকারি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কর্মচারি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আচারণ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বিধিমালা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১৯৭৯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সচিবালয়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নির্দেশমালা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২০১৪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সম্পর্কে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সচেতনতা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বৃদ্ধিমূলক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সভা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প্রশিক্ষণ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আয়োজন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।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অনুরুপ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অন্যান্য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বিধি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বিধান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সম্পর্কে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আলোচনা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প্রয়োজ্য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ক্ষেত্রে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</w:tcPr>
          <w:p w:rsidR="00041C45" w:rsidRPr="00F413EF" w:rsidRDefault="00041C45" w:rsidP="00AA123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অংশগ্রহণকারী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/</w:t>
            </w:r>
          </w:p>
          <w:p w:rsidR="00041C45" w:rsidRPr="00F413EF" w:rsidRDefault="00041C45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প্রশিক্ষণার্থী</w:t>
            </w:r>
            <w:proofErr w:type="spellEnd"/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041C45" w:rsidRPr="00F413EF" w:rsidRDefault="00187764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041C45" w:rsidRPr="00F413EF" w:rsidRDefault="000251D7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0251D7" w:rsidRDefault="000251D7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0251D7">
              <w:rPr>
                <w:rFonts w:ascii="NikoshBAN" w:hAnsi="NikoshBAN" w:cs="NikoshBAN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00" w:type="dxa"/>
          </w:tcPr>
          <w:p w:rsidR="00041C45" w:rsidRPr="00F413EF" w:rsidRDefault="000251D7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  <w:r w:rsidR="00187764"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900" w:type="dxa"/>
          </w:tcPr>
          <w:p w:rsidR="00041C45" w:rsidRPr="00F413EF" w:rsidRDefault="000251D7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900" w:type="dxa"/>
          </w:tcPr>
          <w:p w:rsidR="00041C45" w:rsidRPr="000251D7" w:rsidRDefault="000251D7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720" w:type="dxa"/>
            <w:vMerge w:val="restart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41C45" w:rsidRPr="00F413EF" w:rsidRDefault="00041C4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41C45" w:rsidRPr="00F413EF" w:rsidTr="00AB1078">
        <w:trPr>
          <w:trHeight w:val="269"/>
        </w:trPr>
        <w:tc>
          <w:tcPr>
            <w:tcW w:w="2790" w:type="dxa"/>
            <w:vMerge/>
          </w:tcPr>
          <w:p w:rsidR="00041C45" w:rsidRPr="00F413EF" w:rsidRDefault="00041C45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41C45" w:rsidRPr="00F413EF" w:rsidRDefault="00041C45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041C45" w:rsidRPr="00F413EF" w:rsidRDefault="00041C45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041C45" w:rsidRPr="00F413EF" w:rsidRDefault="00041C4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41C45" w:rsidRPr="00F413EF" w:rsidRDefault="00041C4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87764" w:rsidRPr="00F413EF" w:rsidTr="00AB1078">
        <w:trPr>
          <w:trHeight w:val="305"/>
        </w:trPr>
        <w:tc>
          <w:tcPr>
            <w:tcW w:w="2790" w:type="dxa"/>
            <w:vMerge w:val="restart"/>
          </w:tcPr>
          <w:p w:rsidR="00187764" w:rsidRPr="00F413EF" w:rsidRDefault="00187764" w:rsidP="00B7432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২.৩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জাতীয়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কৌশল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বিষয়ে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কর্মকর্তা-কর্মচারিদের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প্রশিক্ষণ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260" w:type="dxa"/>
            <w:vMerge w:val="restart"/>
          </w:tcPr>
          <w:p w:rsidR="00187764" w:rsidRPr="00F413EF" w:rsidRDefault="00187764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প্রশিক্ষণার্থী</w:t>
            </w:r>
            <w:proofErr w:type="spellEnd"/>
          </w:p>
        </w:tc>
        <w:tc>
          <w:tcPr>
            <w:tcW w:w="720" w:type="dxa"/>
            <w:vMerge w:val="restart"/>
          </w:tcPr>
          <w:p w:rsidR="00187764" w:rsidRPr="00F413EF" w:rsidRDefault="00187764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187764" w:rsidRPr="00F413EF" w:rsidRDefault="00187764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187764" w:rsidRPr="00F413EF" w:rsidRDefault="00187764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187764" w:rsidRPr="00F413EF" w:rsidRDefault="00187764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৫০</w:t>
            </w:r>
          </w:p>
        </w:tc>
        <w:tc>
          <w:tcPr>
            <w:tcW w:w="99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87764" w:rsidRPr="00F413EF" w:rsidRDefault="00187764" w:rsidP="00DC453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900" w:type="dxa"/>
          </w:tcPr>
          <w:p w:rsidR="00187764" w:rsidRPr="00F413EF" w:rsidRDefault="00187764" w:rsidP="00DC453C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২৫</w:t>
            </w:r>
          </w:p>
        </w:tc>
        <w:tc>
          <w:tcPr>
            <w:tcW w:w="90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87764" w:rsidRPr="00F413EF" w:rsidRDefault="00187764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87764" w:rsidRPr="00F413EF" w:rsidRDefault="00187764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87764" w:rsidRPr="00F413EF" w:rsidTr="00AB1078">
        <w:trPr>
          <w:trHeight w:val="341"/>
        </w:trPr>
        <w:tc>
          <w:tcPr>
            <w:tcW w:w="2790" w:type="dxa"/>
            <w:vMerge/>
          </w:tcPr>
          <w:p w:rsidR="00187764" w:rsidRPr="00F413EF" w:rsidRDefault="00187764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7764" w:rsidRPr="00F413EF" w:rsidRDefault="00187764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87764" w:rsidRPr="00F413EF" w:rsidRDefault="00187764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7764" w:rsidRPr="00F413EF" w:rsidRDefault="00187764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87764" w:rsidRPr="00F413EF" w:rsidRDefault="00187764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87764" w:rsidRPr="00F413EF" w:rsidRDefault="00187764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87764" w:rsidRPr="00F413EF" w:rsidTr="00B74325">
        <w:trPr>
          <w:trHeight w:val="341"/>
        </w:trPr>
        <w:tc>
          <w:tcPr>
            <w:tcW w:w="14310" w:type="dxa"/>
            <w:gridSpan w:val="15"/>
          </w:tcPr>
          <w:p w:rsidR="00187764" w:rsidRPr="00F413EF" w:rsidRDefault="00187764" w:rsidP="00122E7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প্রতিষ্ঠায়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সহায়ক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আইন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বিধি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নীতিমালা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ম্যানুয়েল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প্রজ্ঞাপন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পরিপত্র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এর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বাস্তবায়ন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এবং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প্রযোজ্যক্ষেত্রে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খসড়া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প্রণয়ন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………….১০</w:t>
            </w:r>
          </w:p>
        </w:tc>
      </w:tr>
      <w:tr w:rsidR="00E65B75" w:rsidRPr="00F413EF" w:rsidTr="00AB1078">
        <w:trPr>
          <w:trHeight w:val="341"/>
        </w:trPr>
        <w:tc>
          <w:tcPr>
            <w:tcW w:w="2790" w:type="dxa"/>
            <w:vMerge w:val="restart"/>
          </w:tcPr>
          <w:p w:rsidR="00E65B75" w:rsidRPr="00F413EF" w:rsidRDefault="00E65B7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৩.১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কৃষিতে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প্রযুক্তি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শীর্ষক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এআইসিসি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কৃষক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ম্যানুয়াল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প্রস্তুত</w:t>
            </w:r>
            <w:proofErr w:type="spellEnd"/>
          </w:p>
        </w:tc>
        <w:tc>
          <w:tcPr>
            <w:tcW w:w="1260" w:type="dxa"/>
            <w:vMerge w:val="restart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ম্যানুয়াল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720" w:type="dxa"/>
            <w:vMerge w:val="restart"/>
          </w:tcPr>
          <w:p w:rsidR="00E65B75" w:rsidRPr="003531D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531DF">
              <w:rPr>
                <w:rFonts w:ascii="NikoshBAN" w:hAnsi="NikoshBAN" w:cs="NikoshBAN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720" w:type="dxa"/>
            <w:vMerge w:val="restart"/>
          </w:tcPr>
          <w:p w:rsidR="00E65B75" w:rsidRPr="003531D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3531DF">
              <w:rPr>
                <w:rFonts w:ascii="NikoshBAN" w:hAnsi="NikoshBAN" w:cs="NikoshBAN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E65B75" w:rsidRPr="003531DF" w:rsidRDefault="00E65B75" w:rsidP="00446F24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3531DF">
              <w:rPr>
                <w:rFonts w:ascii="NikoshBAN" w:hAnsi="NikoshBAN" w:cs="NikoshBAN"/>
                <w:color w:val="000000"/>
                <w:sz w:val="20"/>
                <w:szCs w:val="20"/>
              </w:rPr>
              <w:t>প্রকল্প</w:t>
            </w:r>
            <w:proofErr w:type="spellEnd"/>
            <w:r w:rsidRPr="003531D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1DF">
              <w:rPr>
                <w:rFonts w:ascii="NikoshBAN" w:hAnsi="NikoshBAN" w:cs="NikoshBAN"/>
                <w:color w:val="000000"/>
                <w:sz w:val="20"/>
                <w:szCs w:val="20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এআইএস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আধুনিকায়ন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990" w:type="dxa"/>
            <w:vMerge w:val="restart"/>
          </w:tcPr>
          <w:p w:rsidR="00E65B75" w:rsidRPr="003531DF" w:rsidRDefault="00E65B75" w:rsidP="00446F24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30/10/18</w:t>
            </w:r>
          </w:p>
        </w:tc>
        <w:tc>
          <w:tcPr>
            <w:tcW w:w="990" w:type="dxa"/>
          </w:tcPr>
          <w:p w:rsidR="00E65B75" w:rsidRPr="00F413EF" w:rsidRDefault="00E65B75" w:rsidP="00AB10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65B75" w:rsidRPr="003531D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৩০/10/১৮</w:t>
            </w: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65B75" w:rsidRPr="00F413EF" w:rsidTr="00AB1078">
        <w:trPr>
          <w:trHeight w:val="341"/>
        </w:trPr>
        <w:tc>
          <w:tcPr>
            <w:tcW w:w="2790" w:type="dxa"/>
            <w:vMerge/>
          </w:tcPr>
          <w:p w:rsidR="00E65B75" w:rsidRPr="00F413EF" w:rsidRDefault="00E65B7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B75" w:rsidRPr="00F413EF" w:rsidRDefault="00E65B75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65B75" w:rsidRPr="00F413EF" w:rsidTr="00AB1078">
        <w:trPr>
          <w:trHeight w:val="341"/>
        </w:trPr>
        <w:tc>
          <w:tcPr>
            <w:tcW w:w="2790" w:type="dxa"/>
            <w:vMerge w:val="restart"/>
          </w:tcPr>
          <w:p w:rsidR="00E65B75" w:rsidRPr="00F413EF" w:rsidRDefault="00E65B75" w:rsidP="0036005B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৩.২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কৃষিতে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প্রযুক্তি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শীর্ষক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ম্যানুয়াল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প্রস্তুত</w:t>
            </w:r>
            <w:proofErr w:type="spellEnd"/>
          </w:p>
        </w:tc>
        <w:tc>
          <w:tcPr>
            <w:tcW w:w="1260" w:type="dxa"/>
            <w:vMerge w:val="restart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ম্যানুয়াল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720" w:type="dxa"/>
            <w:vMerge w:val="restart"/>
          </w:tcPr>
          <w:p w:rsidR="00E65B75" w:rsidRPr="003531D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531DF">
              <w:rPr>
                <w:rFonts w:ascii="NikoshBAN" w:hAnsi="NikoshBAN" w:cs="NikoshBAN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720" w:type="dxa"/>
            <w:vMerge w:val="restart"/>
          </w:tcPr>
          <w:p w:rsidR="00E65B75" w:rsidRPr="003531D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E65B75" w:rsidRPr="003531DF" w:rsidRDefault="00E65B7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প্রকল্প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এআইএস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আধুনিকায়ন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E65B75" w:rsidRPr="003531DF" w:rsidRDefault="00E65B75" w:rsidP="0036005B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30/11/18</w:t>
            </w:r>
          </w:p>
        </w:tc>
        <w:tc>
          <w:tcPr>
            <w:tcW w:w="990" w:type="dxa"/>
          </w:tcPr>
          <w:p w:rsidR="00E65B75" w:rsidRPr="00F413EF" w:rsidRDefault="00E65B75" w:rsidP="00AB10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36005B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30/11</w:t>
            </w:r>
            <w:r w:rsidRPr="0036005B">
              <w:rPr>
                <w:rFonts w:ascii="NikoshBAN" w:hAnsi="NikoshBAN" w:cs="NikoshBAN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3531D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65B75" w:rsidRPr="00F413EF" w:rsidTr="00AB1078">
        <w:trPr>
          <w:trHeight w:val="341"/>
        </w:trPr>
        <w:tc>
          <w:tcPr>
            <w:tcW w:w="2790" w:type="dxa"/>
            <w:vMerge/>
          </w:tcPr>
          <w:p w:rsidR="00E65B75" w:rsidRPr="00F413EF" w:rsidRDefault="00E65B75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B75" w:rsidRPr="00F413EF" w:rsidRDefault="00E65B75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65B75" w:rsidRPr="00F413EF" w:rsidRDefault="00E65B75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B1078" w:rsidRPr="00F413EF" w:rsidTr="00B74325">
        <w:trPr>
          <w:trHeight w:val="341"/>
        </w:trPr>
        <w:tc>
          <w:tcPr>
            <w:tcW w:w="14310" w:type="dxa"/>
            <w:gridSpan w:val="15"/>
          </w:tcPr>
          <w:p w:rsidR="00AB1078" w:rsidRPr="00F413EF" w:rsidRDefault="00AB1078" w:rsidP="008C062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৪. </w:t>
            </w:r>
            <w:proofErr w:type="spellStart"/>
            <w:r w:rsidR="0036005B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অধিকার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সম্পর্কিত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>কার্যক্রম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 ……………….১৪</w:t>
            </w: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৪.১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ওয়েবসাইটে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অধিকার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আইকন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হালনাগাদকরণ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সেবাবক্স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AB1078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৩০/9/১৮</w:t>
            </w:r>
          </w:p>
          <w:p w:rsidR="00AB1078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30/12/18</w:t>
            </w:r>
          </w:p>
          <w:p w:rsidR="00AB1078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31/3/19</w:t>
            </w:r>
          </w:p>
          <w:p w:rsidR="00AB1078" w:rsidRPr="00F413EF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30/6/19</w:t>
            </w:r>
          </w:p>
        </w:tc>
        <w:tc>
          <w:tcPr>
            <w:tcW w:w="990" w:type="dxa"/>
          </w:tcPr>
          <w:p w:rsidR="00AB1078" w:rsidRPr="00F413EF" w:rsidRDefault="00AB1078" w:rsidP="00AB10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৩০/৯/১৮</w:t>
            </w:r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৩০/১২/১৮</w:t>
            </w:r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৩১/৩/১৯</w:t>
            </w:r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৩০/৬/১৯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B1078" w:rsidRPr="00F413EF" w:rsidRDefault="00AB1078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/>
          </w:tcPr>
          <w:p w:rsidR="00AB1078" w:rsidRPr="00F413EF" w:rsidRDefault="00AB1078" w:rsidP="008D15F1">
            <w:pPr>
              <w:spacing w:after="0" w:line="240" w:lineRule="auto"/>
              <w:jc w:val="both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078" w:rsidRPr="00F413EF" w:rsidRDefault="00AB1078" w:rsidP="00835EB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EF095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EF095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1078" w:rsidRPr="00F413EF" w:rsidRDefault="00AB1078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B1078" w:rsidRPr="00F413EF" w:rsidRDefault="00AB1078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৪.২</w:t>
            </w:r>
            <w:r w:rsidRPr="00F413EF">
              <w:rPr>
                <w:rFonts w:ascii="Nikosh" w:hAnsi="Nikosh" w:cs="Niko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অধিকার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আইনের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আওতায়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দায়িত্বপ্রাপ্ত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ডিও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) ও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বিকল্প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দায়িত্বপ্রাপ্ত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অনলাইন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প্রশিক্ষণ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সম্পাদন</w:t>
            </w:r>
            <w:proofErr w:type="spellEnd"/>
          </w:p>
        </w:tc>
        <w:tc>
          <w:tcPr>
            <w:tcW w:w="1260" w:type="dxa"/>
            <w:vMerge w:val="restart"/>
          </w:tcPr>
          <w:p w:rsidR="00AB1078" w:rsidRPr="00F413EF" w:rsidRDefault="00AB1078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অনলাইন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প্রশিক্ষণের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  <w:p w:rsidR="00AB1078" w:rsidRPr="00F413EF" w:rsidRDefault="00AB1078" w:rsidP="00AA12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সনদ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প্রাপ্ত</w:t>
            </w:r>
            <w:proofErr w:type="spellEnd"/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AB1078" w:rsidRPr="00F413EF" w:rsidRDefault="0094702D" w:rsidP="0094702D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দায়িত্ব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প্রাপ্ত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সিআইও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  <w:r w:rsidR="00AB1078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বিকল্প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  <w:r w:rsidR="00AB1078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(</w:t>
            </w:r>
            <w:proofErr w:type="spellStart"/>
            <w:r w:rsidR="00AB1078">
              <w:rPr>
                <w:rFonts w:ascii="NikoshBAN" w:hAnsi="NikoshBAN" w:cs="NikoshBAN"/>
                <w:color w:val="000000"/>
                <w:sz w:val="20"/>
                <w:szCs w:val="20"/>
              </w:rPr>
              <w:t>এফপিও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৩০/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১২</w:t>
            </w: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90" w:type="dxa"/>
          </w:tcPr>
          <w:p w:rsidR="00AB1078" w:rsidRPr="00F413EF" w:rsidRDefault="00AB1078" w:rsidP="00AB10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৩০/১২</w:t>
            </w: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AB1078" w:rsidRPr="00F413EF" w:rsidRDefault="00AB1078" w:rsidP="00EF0956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AB1078" w:rsidRPr="00F413EF" w:rsidRDefault="00AB1078" w:rsidP="00A8354F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/>
          </w:tcPr>
          <w:p w:rsidR="00AB1078" w:rsidRPr="00F413EF" w:rsidRDefault="00AB1078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AB1078" w:rsidRPr="00F413EF" w:rsidRDefault="00AB1078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৪.৩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দুদকে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স্হাপিত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হটলাইন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নম্বর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১০৬ (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টোল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ফ্রি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বাতায়নে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সংযুক্তকরণ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কর্মকর্তা-কর্মচারিদেরকে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অবহিতকরণ</w:t>
            </w:r>
            <w:proofErr w:type="spellEnd"/>
          </w:p>
        </w:tc>
        <w:tc>
          <w:tcPr>
            <w:tcW w:w="1260" w:type="dxa"/>
            <w:vMerge w:val="restart"/>
          </w:tcPr>
          <w:p w:rsidR="00AB1078" w:rsidRPr="00F413EF" w:rsidRDefault="00AB1078" w:rsidP="00AA123D">
            <w:pPr>
              <w:pStyle w:val="NoSpacing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৩১/১২</w:t>
            </w: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9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৩১/১২</w:t>
            </w:r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/>
          </w:tcPr>
          <w:p w:rsidR="00AB1078" w:rsidRPr="00F413EF" w:rsidRDefault="00AB1078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AB1078" w:rsidRPr="00F413EF" w:rsidRDefault="00AB1078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৪.৪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বাতায়নে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সংযোজিত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সংশ্লিষ্ট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তথ্যসমূহ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হালনাগাদকরণ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AB1078" w:rsidRPr="00F413EF" w:rsidRDefault="00AB1078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বাতায়ন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AB1078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৩০/9/১৮</w:t>
            </w:r>
          </w:p>
          <w:p w:rsidR="00AB1078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30/12/18</w:t>
            </w:r>
          </w:p>
          <w:p w:rsidR="00AB1078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31/3/19</w:t>
            </w:r>
          </w:p>
          <w:p w:rsidR="00AB1078" w:rsidRPr="00F413EF" w:rsidRDefault="00AB1078" w:rsidP="000251D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30/6/19</w:t>
            </w:r>
          </w:p>
        </w:tc>
        <w:tc>
          <w:tcPr>
            <w:tcW w:w="990" w:type="dxa"/>
          </w:tcPr>
          <w:p w:rsidR="00AB1078" w:rsidRPr="00F413EF" w:rsidRDefault="00AB1078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৩০/৯/১৮</w:t>
            </w:r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৩০/১২/১৮</w:t>
            </w:r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৩১/৩/১৯</w:t>
            </w:r>
          </w:p>
        </w:tc>
        <w:tc>
          <w:tcPr>
            <w:tcW w:w="900" w:type="dxa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৩০/৬/১৯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/>
          </w:tcPr>
          <w:p w:rsidR="00AB1078" w:rsidRPr="00F413EF" w:rsidRDefault="00AB1078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1078" w:rsidRPr="00F413EF" w:rsidRDefault="00AB1078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AB1078" w:rsidRPr="00F413EF" w:rsidRDefault="00AB1078" w:rsidP="00AA123D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৪.৫ 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অধিকার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. ২০০৯;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জনস্বার্থ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সংশ্লিষ্ট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প্রকাশ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সুরক্ষা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২০১১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জনস্বার্থ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সংশ্লিষ্ট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প্রকাশ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সুরক্ষা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lastRenderedPageBreak/>
              <w:t>বিধিমালা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২০১৭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সম্পর্কে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কর্মকর্তা-কর্মচারিদেরকে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অবহিতকরণ</w:t>
            </w:r>
            <w:proofErr w:type="spellEnd"/>
          </w:p>
        </w:tc>
        <w:tc>
          <w:tcPr>
            <w:tcW w:w="1260" w:type="dxa"/>
            <w:vMerge w:val="restart"/>
          </w:tcPr>
          <w:p w:rsidR="00AB1078" w:rsidRPr="00F413EF" w:rsidRDefault="00AB1078" w:rsidP="00AA12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lastRenderedPageBreak/>
              <w:t>কর্মকর্তা-কর্মচারি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অবহিত</w:t>
            </w:r>
            <w:proofErr w:type="spellEnd"/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ফিল্ম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প্রোডাকশন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990" w:type="dxa"/>
            <w:vMerge w:val="restart"/>
          </w:tcPr>
          <w:p w:rsidR="00AB1078" w:rsidRPr="00F413EF" w:rsidRDefault="00AB1078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১২৯</w:t>
            </w:r>
          </w:p>
        </w:tc>
        <w:tc>
          <w:tcPr>
            <w:tcW w:w="990" w:type="dxa"/>
          </w:tcPr>
          <w:p w:rsidR="00AB1078" w:rsidRPr="00F413EF" w:rsidRDefault="00AB1078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00" w:type="dxa"/>
          </w:tcPr>
          <w:p w:rsidR="00AB1078" w:rsidRPr="00AB1078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1078">
              <w:rPr>
                <w:rFonts w:ascii="NikoshBAN" w:hAnsi="NikoshBAN" w:cs="NikoshBAN"/>
                <w:color w:val="000000"/>
                <w:sz w:val="20"/>
                <w:szCs w:val="20"/>
              </w:rPr>
              <w:t>৩৫</w:t>
            </w:r>
          </w:p>
        </w:tc>
        <w:tc>
          <w:tcPr>
            <w:tcW w:w="900" w:type="dxa"/>
          </w:tcPr>
          <w:p w:rsidR="00AB1078" w:rsidRPr="00F413EF" w:rsidRDefault="00AB1078" w:rsidP="00AB107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900" w:type="dxa"/>
          </w:tcPr>
          <w:p w:rsidR="00AB1078" w:rsidRPr="00AB1078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AB1078">
              <w:rPr>
                <w:rFonts w:ascii="NikoshBAN" w:hAnsi="NikoshBAN" w:cs="NikoshBAN"/>
                <w:color w:val="000000"/>
                <w:sz w:val="20"/>
                <w:szCs w:val="20"/>
              </w:rPr>
              <w:t>২৯</w:t>
            </w:r>
          </w:p>
        </w:tc>
        <w:tc>
          <w:tcPr>
            <w:tcW w:w="720" w:type="dxa"/>
            <w:vMerge w:val="restart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AB1078">
        <w:trPr>
          <w:trHeight w:val="165"/>
        </w:trPr>
        <w:tc>
          <w:tcPr>
            <w:tcW w:w="2790" w:type="dxa"/>
            <w:vMerge/>
          </w:tcPr>
          <w:p w:rsidR="00AB1078" w:rsidRPr="00F413EF" w:rsidRDefault="00AB1078" w:rsidP="004D09E9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B1078" w:rsidRPr="00F413EF" w:rsidRDefault="00AB1078" w:rsidP="00636D0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B1078" w:rsidRPr="00F413EF" w:rsidRDefault="00AB1078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B1078" w:rsidRPr="00F413EF" w:rsidRDefault="00AB1078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65B75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E65B75" w:rsidRPr="00F413EF" w:rsidRDefault="00E65B75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lastRenderedPageBreak/>
              <w:t xml:space="preserve">৪.৬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স্বপ্রণোদিত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প্রকাশ নির্দেশিকা হালনাগাদ করে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ওয়েবসাইটে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প্রকাশ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E65B75" w:rsidRPr="00F413EF" w:rsidRDefault="00E65B75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হালনাগাদকৃত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নির্দেশিকা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ওয়েবসাইটে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প্রকাশিত</w:t>
            </w:r>
            <w:proofErr w:type="spellEnd"/>
          </w:p>
        </w:tc>
        <w:tc>
          <w:tcPr>
            <w:tcW w:w="720" w:type="dxa"/>
            <w:vMerge w:val="restart"/>
          </w:tcPr>
          <w:p w:rsidR="00E65B75" w:rsidRPr="00F413EF" w:rsidRDefault="00E65B75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E65B75" w:rsidRPr="00F413EF" w:rsidRDefault="00E65B75" w:rsidP="00B7432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E65B75" w:rsidRPr="00F413EF" w:rsidRDefault="00E65B75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ফিল্ম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প্রোডাকশন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990" w:type="dxa"/>
            <w:vMerge w:val="restart"/>
          </w:tcPr>
          <w:p w:rsidR="00E65B75" w:rsidRPr="00F413EF" w:rsidRDefault="00E65B75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১০/৬/১৯</w:t>
            </w:r>
          </w:p>
        </w:tc>
        <w:tc>
          <w:tcPr>
            <w:tcW w:w="990" w:type="dxa"/>
          </w:tcPr>
          <w:p w:rsidR="00E65B75" w:rsidRPr="00F413EF" w:rsidRDefault="00E65B75" w:rsidP="00A4592C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E65B75" w:rsidRPr="00F413EF" w:rsidRDefault="00E65B75" w:rsidP="00A4592C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E65B75" w:rsidRPr="00F413EF" w:rsidRDefault="00E65B75" w:rsidP="00A4592C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E65B75" w:rsidRPr="00F413EF" w:rsidRDefault="00E65B75" w:rsidP="00A4592C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900" w:type="dxa"/>
          </w:tcPr>
          <w:p w:rsidR="00E65B75" w:rsidRPr="00F413EF" w:rsidRDefault="00E65B75" w:rsidP="00A4592C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t>১০/৬/১৯</w:t>
            </w:r>
          </w:p>
        </w:tc>
        <w:tc>
          <w:tcPr>
            <w:tcW w:w="720" w:type="dxa"/>
          </w:tcPr>
          <w:p w:rsidR="00E65B75" w:rsidRPr="00F413EF" w:rsidRDefault="00E65B75" w:rsidP="00A4592C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gridSpan w:val="2"/>
          </w:tcPr>
          <w:p w:rsidR="00E65B75" w:rsidRPr="00F413EF" w:rsidRDefault="00E65B75" w:rsidP="00A8354F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</w:tcPr>
          <w:p w:rsidR="00E65B75" w:rsidRPr="00F413EF" w:rsidRDefault="00E65B75" w:rsidP="00A8354F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</w:tr>
      <w:tr w:rsidR="00E65B75" w:rsidRPr="00F413EF" w:rsidTr="00AB1078">
        <w:trPr>
          <w:trHeight w:val="165"/>
        </w:trPr>
        <w:tc>
          <w:tcPr>
            <w:tcW w:w="2790" w:type="dxa"/>
            <w:vMerge/>
          </w:tcPr>
          <w:p w:rsidR="00E65B75" w:rsidRPr="00F413EF" w:rsidRDefault="00E65B75" w:rsidP="00A8354F">
            <w:pPr>
              <w:spacing w:after="0" w:line="240" w:lineRule="auto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65B75" w:rsidRPr="00F413EF" w:rsidRDefault="00E65B75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65B75" w:rsidRPr="00F413EF" w:rsidRDefault="00E65B75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B75" w:rsidRPr="00F413EF" w:rsidRDefault="00E65B75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65B75" w:rsidRPr="00F413EF" w:rsidRDefault="00E65B75" w:rsidP="00135E1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65B75" w:rsidRPr="00F413EF" w:rsidRDefault="00E65B75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E65B75" w:rsidRPr="00F413EF" w:rsidRDefault="00E65B75" w:rsidP="00A835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078" w:rsidRPr="00F413EF" w:rsidTr="00B74325">
        <w:trPr>
          <w:trHeight w:val="350"/>
        </w:trPr>
        <w:tc>
          <w:tcPr>
            <w:tcW w:w="14310" w:type="dxa"/>
            <w:gridSpan w:val="15"/>
          </w:tcPr>
          <w:p w:rsidR="00AB1078" w:rsidRDefault="00AB1078" w:rsidP="008C0623">
            <w:pPr>
              <w:spacing w:after="0" w:line="240" w:lineRule="auto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৫. ই-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গভর্নেন্স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বাস্তবায়ন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……………………….১৩</w:t>
            </w:r>
          </w:p>
          <w:p w:rsidR="00A16961" w:rsidRPr="00F413EF" w:rsidRDefault="00A16961" w:rsidP="008C0623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</w:p>
        </w:tc>
      </w:tr>
      <w:tr w:rsidR="0094702D" w:rsidRPr="00F413EF" w:rsidTr="0094702D">
        <w:trPr>
          <w:trHeight w:val="350"/>
        </w:trPr>
        <w:tc>
          <w:tcPr>
            <w:tcW w:w="279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৫.১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দাপ্তরিক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কাজে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অনলাইন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রেসপন্স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সিস্টেম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(ই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মেইল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/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এসএমএস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)-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এর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ব্যবহার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ই-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মেইল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/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এসএমএস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ব্যবহৃত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সকল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৩০%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4702D" w:rsidRPr="00F413EF" w:rsidRDefault="0094702D" w:rsidP="000232D1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১৫%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২০%</w:t>
            </w:r>
          </w:p>
        </w:tc>
        <w:tc>
          <w:tcPr>
            <w:tcW w:w="900" w:type="dxa"/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২৫%</w:t>
            </w:r>
          </w:p>
        </w:tc>
        <w:tc>
          <w:tcPr>
            <w:tcW w:w="900" w:type="dxa"/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0232D1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0232D1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0232D1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</w:tr>
      <w:tr w:rsidR="0094702D" w:rsidRPr="00F413EF" w:rsidTr="00AB1078">
        <w:trPr>
          <w:trHeight w:val="215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৫.২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ভিডিও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অনলাইন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/টেলি-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কনফারেন্স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আয়োজন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স্কাইপ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ম্যাসেন্জার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ভাইবার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ব্যবহারসহ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অনুষ্ঠিত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কনফারেন্স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ফোকাল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পয়েন্ট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7F4106" w:rsidRDefault="0094702D" w:rsidP="007F410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2940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2940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60"/>
        </w:trPr>
        <w:tc>
          <w:tcPr>
            <w:tcW w:w="279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৫.৩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দাপ্তরিক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সকল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কাজে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ইউনিকোড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ব্যবহার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ইউনিকোড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ব্যবহৃত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শাখা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B950C7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  <w:lang w:bidi="bn-BD"/>
              </w:rPr>
              <w:t>১০০%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2940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29401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৫.৪ ই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টেন্ডার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/ই-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জিপি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মাধ্যমে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ক্রয়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কার্য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সম্পাদন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ই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টেন্ডার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সম্পাদিত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hint="cs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পিই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২০%</w:t>
            </w: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৫%</w:t>
            </w:r>
          </w:p>
        </w:tc>
        <w:tc>
          <w:tcPr>
            <w:tcW w:w="900" w:type="dxa"/>
          </w:tcPr>
          <w:p w:rsidR="0094702D" w:rsidRPr="00F413EF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29401F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hint="cs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hint="cs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৫.৫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দপ্তর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সংস্হায়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চালুকৃত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অনলাইন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/ই-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ব্যবহার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সংক্রান্ত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কার্যক্রম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অনলাইন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/ই-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ব্যবহার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সকল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7F4106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F4106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857B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857B56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857B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94702D" w:rsidRDefault="0094702D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৫.৬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সোস্যাল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মিডিয়ার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ব্যবহার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নাগরিক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সমস্যার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সমাধান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  <w:p w:rsidR="00A16961" w:rsidRPr="00F413EF" w:rsidRDefault="00A16961" w:rsidP="00272B8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সমস্যা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সমাধানকৃত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Pr="007F4106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B74325">
        <w:trPr>
          <w:trHeight w:val="278"/>
        </w:trPr>
        <w:tc>
          <w:tcPr>
            <w:tcW w:w="14310" w:type="dxa"/>
            <w:gridSpan w:val="15"/>
          </w:tcPr>
          <w:p w:rsidR="0094702D" w:rsidRDefault="0094702D" w:rsidP="0030100E">
            <w:pPr>
              <w:spacing w:after="0" w:line="240" w:lineRule="auto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৬.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উদ্ভাবনী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উদ্যোগ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সেবা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পদ্ধতি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সহজীকরণ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…………….….৫</w:t>
            </w:r>
          </w:p>
          <w:p w:rsidR="0094702D" w:rsidRPr="00F413EF" w:rsidRDefault="0094702D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78"/>
        </w:trPr>
        <w:tc>
          <w:tcPr>
            <w:tcW w:w="279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৬.১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বার্ষিক উদ্ভাবন কর্ম-পরিকল্পনা ২০১৮-১৯ প্রণয়ন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Pr="00F413EF" w:rsidRDefault="0094702D" w:rsidP="00CF2CA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</w:t>
            </w:r>
            <w:r>
              <w:rPr>
                <w:rFonts w:ascii="Nikosh" w:hAnsi="Nikosh" w:cs="Nikosh"/>
                <w:color w:val="000000"/>
                <w:sz w:val="20"/>
                <w:szCs w:val="20"/>
              </w:rPr>
              <w:t>/৭/১৮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CF2CA6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31/৭/১৮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78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52"/>
        </w:trPr>
        <w:tc>
          <w:tcPr>
            <w:tcW w:w="279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৬.২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বার্ষিক উদ্ভাবন কর্মপরিকল্পনায় অর্ন্তভুক্ত কার্যক্রম বাস্তবায়ন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বাস্তবায়িত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উদ্ভাবনী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উ.স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Pr="007F4106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F4106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52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52"/>
        </w:trPr>
        <w:tc>
          <w:tcPr>
            <w:tcW w:w="2790" w:type="dxa"/>
            <w:vMerge w:val="restart"/>
          </w:tcPr>
          <w:p w:rsidR="0094702D" w:rsidRDefault="0094702D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৬.৩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চালুকৃত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উদ্ভাবন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উদ্যোগ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সহজীকৃত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</w:t>
            </w:r>
            <w:proofErr w:type="spellEnd"/>
          </w:p>
          <w:p w:rsidR="00A16961" w:rsidRPr="00F413EF" w:rsidRDefault="00A16961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চালুকৃত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সকল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7F4106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7F4106">
              <w:rPr>
                <w:rFonts w:ascii="NikoshBAN" w:hAnsi="NikoshBAN" w:cs="NikoshBAN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96"/>
        </w:trPr>
        <w:tc>
          <w:tcPr>
            <w:tcW w:w="27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B74325">
        <w:trPr>
          <w:trHeight w:val="350"/>
        </w:trPr>
        <w:tc>
          <w:tcPr>
            <w:tcW w:w="14310" w:type="dxa"/>
            <w:gridSpan w:val="15"/>
          </w:tcPr>
          <w:p w:rsidR="0094702D" w:rsidRPr="00F413EF" w:rsidRDefault="0094702D" w:rsidP="008C0623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lastRenderedPageBreak/>
              <w:t xml:space="preserve">৭.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স্বচ্ছতা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জবাবদিহি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r w:rsidRPr="00F413EF">
              <w:rPr>
                <w:rFonts w:ascii="NikoshBAN" w:hAnsi="NikoshBAN" w:cs="NikoshBAN"/>
                <w:bCs/>
                <w:color w:val="000000"/>
                <w:sz w:val="20"/>
                <w:szCs w:val="20"/>
                <w:cs/>
                <w:lang w:bidi="bn-BD"/>
              </w:rPr>
              <w:t>শক্তিশালী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করণ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…………………...১৬</w:t>
            </w:r>
          </w:p>
        </w:tc>
      </w:tr>
      <w:tr w:rsidR="0094702D" w:rsidRPr="00F413EF" w:rsidTr="00AB1078">
        <w:trPr>
          <w:trHeight w:val="350"/>
        </w:trPr>
        <w:tc>
          <w:tcPr>
            <w:tcW w:w="279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৭.১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পিপিএ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২০০৬-এর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ধারা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১১(২) ও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পিপিআর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২০০৮-এর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বিধি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১৬(৬)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অনুযায়ী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ক্রয়-পরিকল্পনা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২০১৮-১৯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প্রণয়ন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ক্রয়-পরিকল্পনা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পিই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Pr="003F100B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F100B"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০/৮</w:t>
            </w:r>
            <w:r w:rsidRPr="003F100B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9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৩০/৮/১৮</w:t>
            </w:r>
          </w:p>
        </w:tc>
        <w:tc>
          <w:tcPr>
            <w:tcW w:w="900" w:type="dxa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F065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F065D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350"/>
        </w:trPr>
        <w:tc>
          <w:tcPr>
            <w:tcW w:w="2790" w:type="dxa"/>
            <w:vMerge/>
          </w:tcPr>
          <w:p w:rsidR="0094702D" w:rsidRPr="00F413EF" w:rsidRDefault="0094702D" w:rsidP="00B743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350"/>
        </w:trPr>
        <w:tc>
          <w:tcPr>
            <w:tcW w:w="279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৭.২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স্ব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ওয়েবসাইটের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অভিযোগ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প্রতিকার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ব্যবস্থা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Pr="00F413EF">
              <w:rPr>
                <w:rFonts w:ascii="Times New Roman" w:hAnsi="Times New Roman"/>
                <w:color w:val="000000"/>
                <w:sz w:val="20"/>
                <w:szCs w:val="20"/>
              </w:rPr>
              <w:t>(GRS)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সেবাবক্স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ওয়েবসাইটে</w:t>
            </w:r>
            <w:proofErr w:type="spellEnd"/>
          </w:p>
          <w:p w:rsidR="0094702D" w:rsidRPr="00F413EF" w:rsidRDefault="0094702D" w:rsidP="00AA12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হালনাগাদকৃত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আইও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পিপি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৩০/9/১৮</w:t>
            </w:r>
          </w:p>
          <w:p w:rsidR="0094702D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30/12/18</w:t>
            </w:r>
          </w:p>
          <w:p w:rsidR="0094702D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31/3/19</w:t>
            </w:r>
          </w:p>
          <w:p w:rsidR="0094702D" w:rsidRPr="00F413EF" w:rsidRDefault="0094702D" w:rsidP="00307CB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30/6/19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৩০/৯/১৮</w:t>
            </w:r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৩০/১২/১৮</w:t>
            </w:r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৩১/৩/১৯</w:t>
            </w:r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৩০/৬/১৯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87"/>
        </w:trPr>
        <w:tc>
          <w:tcPr>
            <w:tcW w:w="2790" w:type="dxa"/>
            <w:vMerge/>
          </w:tcPr>
          <w:p w:rsidR="0094702D" w:rsidRPr="00F413EF" w:rsidRDefault="0094702D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87"/>
        </w:trPr>
        <w:tc>
          <w:tcPr>
            <w:tcW w:w="2790" w:type="dxa"/>
            <w:vMerge w:val="restart"/>
          </w:tcPr>
          <w:p w:rsidR="0094702D" w:rsidRPr="00F413EF" w:rsidRDefault="0094702D" w:rsidP="00D974A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৭.৩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দপ্তর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সংস্হার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সেবা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প্রদান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প্রতিশ্রুতি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সিটিজেনস্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চার্টার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বাস্তবায়ন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অগ্রগতি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বাস্তবায়ন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অগ্রগতি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সংস্থা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3F100B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3F100B"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A4594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87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94702D" w:rsidRPr="00F413EF" w:rsidRDefault="0094702D" w:rsidP="00070FD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৭.৪ 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দপ্তর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সংস্হার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শাখা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অধিশাখা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পরিদর্শন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আকস্মিক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পরিদর্শন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 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পরিদর্শন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/</w:t>
            </w:r>
          </w:p>
          <w:p w:rsidR="0094702D" w:rsidRPr="00F413EF" w:rsidRDefault="0094702D" w:rsidP="00AA123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আকস্মিক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পরিদর্শন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 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সম্পন্ন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সংস্থা</w:t>
            </w:r>
            <w:proofErr w:type="spellEnd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3F100B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3F100B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৭.৫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সচিবালয়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নির্দেশমালা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২০১৪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অনুযায়ী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নথির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শ্রেণী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বিন্যাসকরণ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নথি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শ্রেণী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বিন্যাসকৃত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B74325">
            <w:pPr>
              <w:spacing w:after="0" w:line="240" w:lineRule="auto"/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F413EF">
              <w:rPr>
                <w:rFonts w:ascii="Vrinda" w:hAnsi="Vrinda" w:cs="Vrind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প্রশাসনিক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3F100B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</w:t>
            </w:r>
            <w:r w:rsidR="0035690C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94702D" w:rsidRPr="00F413EF" w:rsidRDefault="0094702D" w:rsidP="005D57D4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</w:t>
            </w:r>
            <w:r w:rsidR="0035690C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২০</w:t>
            </w:r>
            <w:r w:rsidR="0035690C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</w:t>
            </w:r>
            <w:r w:rsidR="0035690C">
              <w:rPr>
                <w:rFonts w:ascii="NikoshBAN" w:hAnsi="NikoshBAN" w:cs="NikoshB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5D57D4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E9320D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65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3F100B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E932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42"/>
        </w:trPr>
        <w:tc>
          <w:tcPr>
            <w:tcW w:w="279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৭.৬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গণশুনানী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আয়োজিত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গণশুনানী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E9410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E941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ফোকাল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পয়েন্ট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3F100B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233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B74325">
        <w:trPr>
          <w:trHeight w:val="191"/>
        </w:trPr>
        <w:tc>
          <w:tcPr>
            <w:tcW w:w="14310" w:type="dxa"/>
            <w:gridSpan w:val="15"/>
          </w:tcPr>
          <w:p w:rsidR="0094702D" w:rsidRDefault="0094702D" w:rsidP="00687625">
            <w:pPr>
              <w:spacing w:after="0" w:line="240" w:lineRule="auto"/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৮.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  <w:lang w:bidi="bn-BD"/>
              </w:rPr>
              <w:t>দপ্তর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  <w:lang w:bidi="bn-BD"/>
              </w:rPr>
              <w:t>/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  <w:lang w:bidi="bn-BD"/>
              </w:rPr>
              <w:t>সংস্থার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সংশ্লিষ্ট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অন্যান্য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কার্যক্রম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……………..৬ (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নির্দেশিকায়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সংযোজিত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তালিকা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থেকে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কমপক্ষে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৩টি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কার্যক্রম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নির্বাচন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করতে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হবে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)</w:t>
            </w:r>
          </w:p>
          <w:p w:rsidR="0094702D" w:rsidRPr="00F413EF" w:rsidRDefault="0094702D" w:rsidP="00687625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 w:val="restart"/>
          </w:tcPr>
          <w:p w:rsidR="0094702D" w:rsidRPr="00AE144A" w:rsidRDefault="0094702D" w:rsidP="00687625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AE144A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৮.১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দপ্তরের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সেবামূল্য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ফিস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গ্রহণের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গৃহীত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অর্থের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রশিদ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নিশ্চিতকরণ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AE144A" w:rsidRDefault="0094702D" w:rsidP="00832B5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রশিদের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সেবামূল্য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গৃহীত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832B5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832B5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প্রশাসনিক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কর্মকর্তা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CE526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  <w:vMerge w:val="restart"/>
          </w:tcPr>
          <w:p w:rsidR="0094702D" w:rsidRPr="00F413EF" w:rsidRDefault="0094702D" w:rsidP="00832B59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/>
          </w:tcPr>
          <w:p w:rsidR="0094702D" w:rsidRPr="00AE144A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AE144A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CE526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 w:val="restart"/>
          </w:tcPr>
          <w:p w:rsidR="0094702D" w:rsidRPr="00AE144A" w:rsidRDefault="0094702D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AE144A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৮.২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রাজস্ব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উন্নয়ন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খাতের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ভিত্তিক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বরাদ্দ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সময়মত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ছাড়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নিশ্চিতকরণ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AE144A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সময়মত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বরাদ্দ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ছাড়কৃত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তথ্য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CE526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  <w:vMerge w:val="restart"/>
          </w:tcPr>
          <w:p w:rsidR="0094702D" w:rsidRPr="00F413EF" w:rsidRDefault="0094702D" w:rsidP="00857B56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4702D" w:rsidRPr="00F413EF" w:rsidRDefault="0094702D" w:rsidP="00857B56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857B56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/>
          </w:tcPr>
          <w:p w:rsidR="0094702D" w:rsidRPr="00AE144A" w:rsidRDefault="0094702D" w:rsidP="00857B56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AE144A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CE526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94702D" w:rsidRPr="00F413EF" w:rsidRDefault="0094702D" w:rsidP="00857B5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4702D" w:rsidRPr="00F413EF" w:rsidRDefault="0094702D" w:rsidP="00857B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857B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 w:val="restart"/>
          </w:tcPr>
          <w:p w:rsidR="0094702D" w:rsidRDefault="0094702D" w:rsidP="004E4BC3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AE144A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৮.৩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বিদ্যু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ৎ,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পানি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জ্বালানীর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তেল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গ্যাস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সাশ্রয়ী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সর্বোত্তম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ব্যবহার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নিশ্চিতকরণ</w:t>
            </w:r>
            <w:proofErr w:type="spellEnd"/>
          </w:p>
          <w:p w:rsidR="0094702D" w:rsidRPr="00AE144A" w:rsidRDefault="0094702D" w:rsidP="004E4BC3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4702D" w:rsidRPr="00AE144A" w:rsidRDefault="0094702D" w:rsidP="00832B5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সাশ্যয়ী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ব্যবহার</w:t>
            </w:r>
            <w:proofErr w:type="spellEnd"/>
            <w:r w:rsidRPr="00AE144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AE144A">
              <w:rPr>
                <w:rFonts w:ascii="Nikosh" w:hAnsi="Nikosh" w:cs="Nikosh"/>
                <w:sz w:val="20"/>
                <w:szCs w:val="20"/>
              </w:rPr>
              <w:t>নিশ্চিতকৃত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832B5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832B59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সংশ্লিষ্ট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শাখা</w:t>
            </w:r>
            <w:proofErr w:type="spellEnd"/>
            <w:r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0"/>
                <w:szCs w:val="20"/>
              </w:rPr>
              <w:t>প্রধান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90" w:type="dxa"/>
          </w:tcPr>
          <w:p w:rsidR="0094702D" w:rsidRPr="00F413EF" w:rsidRDefault="0094702D" w:rsidP="00CE526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900" w:type="dxa"/>
          </w:tcPr>
          <w:p w:rsidR="0094702D" w:rsidRPr="00F413EF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১০০%</w:t>
            </w:r>
          </w:p>
        </w:tc>
        <w:tc>
          <w:tcPr>
            <w:tcW w:w="810" w:type="dxa"/>
            <w:gridSpan w:val="2"/>
            <w:vMerge w:val="restart"/>
          </w:tcPr>
          <w:p w:rsidR="0094702D" w:rsidRPr="00F413EF" w:rsidRDefault="0094702D" w:rsidP="00832B59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CE5262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B74325">
        <w:trPr>
          <w:trHeight w:val="321"/>
        </w:trPr>
        <w:tc>
          <w:tcPr>
            <w:tcW w:w="14310" w:type="dxa"/>
            <w:gridSpan w:val="15"/>
            <w:tcBorders>
              <w:top w:val="single" w:sz="4" w:space="0" w:color="auto"/>
            </w:tcBorders>
          </w:tcPr>
          <w:p w:rsidR="0094702D" w:rsidRDefault="0094702D" w:rsidP="00324B9D">
            <w:pPr>
              <w:spacing w:after="0" w:line="240" w:lineRule="auto"/>
              <w:rPr>
                <w:rFonts w:ascii="NikoshBAN" w:hAnsi="NikoshBAN" w:cs="NikoshBAN"/>
                <w:bCs/>
                <w:color w:val="000000"/>
                <w:sz w:val="20"/>
                <w:szCs w:val="20"/>
                <w:cs/>
                <w:lang w:bidi="bn-BD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৯. </w:t>
            </w:r>
            <w:r w:rsidRPr="00F413EF">
              <w:rPr>
                <w:rFonts w:ascii="NikoshBAN" w:hAnsi="NikoshBAN" w:cs="NikoshBAN"/>
                <w:bCs/>
                <w:color w:val="000000"/>
                <w:sz w:val="20"/>
                <w:szCs w:val="20"/>
                <w:cs/>
                <w:lang w:bidi="bn-BD"/>
              </w:rPr>
              <w:t>শুদ্ধাচার চর্চার জন্য পুরস্কার/প্রণোদনা প্রদান..............................3</w:t>
            </w:r>
          </w:p>
          <w:p w:rsidR="0094702D" w:rsidRPr="00F413EF" w:rsidRDefault="0094702D" w:rsidP="00324B9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321"/>
        </w:trPr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94702D" w:rsidRPr="00F413EF" w:rsidRDefault="0094702D" w:rsidP="00F065D8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৯.১ ‘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পুরস্কার  প্রদান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নীতিমালা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lastRenderedPageBreak/>
              <w:t>২০১৭’</w:t>
            </w:r>
            <w:r w:rsidRPr="00F413EF">
              <w:rPr>
                <w:rFonts w:ascii="SutonnyMJ" w:hAnsi="SutonnyMJ" w:cs="SutonnyMJ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এবং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মন্ত্রিপরিষদ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বিভাগের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১৩.৩.২০১৮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০৪.০০.০০০০.৮২২.১৪.০৪২.১৬.০৫৩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নম্বর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ষ্পস্টীকরণ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পত্র</w:t>
            </w:r>
            <w:proofErr w:type="spellEnd"/>
            <w:r w:rsidRPr="00F413EF">
              <w:rPr>
                <w:rFonts w:ascii="Nirmala UI" w:hAnsi="Nirmala UI" w:cs="Nirmala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অনুযায়ী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lastRenderedPageBreak/>
              <w:t>প্রদত্ত পুরস্কার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বাছাই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কমিটি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94702D" w:rsidRPr="00157E65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১৫/৬/১৯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১৫/৬/১৯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321"/>
        </w:trPr>
        <w:tc>
          <w:tcPr>
            <w:tcW w:w="2790" w:type="dxa"/>
            <w:vMerge/>
          </w:tcPr>
          <w:p w:rsidR="0094702D" w:rsidRPr="00F413EF" w:rsidRDefault="0094702D" w:rsidP="004D09E9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B74325">
        <w:trPr>
          <w:trHeight w:val="191"/>
        </w:trPr>
        <w:tc>
          <w:tcPr>
            <w:tcW w:w="14310" w:type="dxa"/>
            <w:gridSpan w:val="15"/>
          </w:tcPr>
          <w:p w:rsidR="0094702D" w:rsidRPr="00636D0F" w:rsidRDefault="0094702D" w:rsidP="00000EEA">
            <w:pPr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BAN" w:hAnsi="NikoshBAN" w:cs="NikoshBAN"/>
                <w:b/>
                <w:bCs/>
                <w:color w:val="000000"/>
                <w:sz w:val="20"/>
                <w:szCs w:val="20"/>
                <w:cs/>
                <w:lang w:bidi="bn-BD"/>
              </w:rPr>
              <w:lastRenderedPageBreak/>
              <w:t>১০. অর্থ বরাদ্দ....................................................................৫</w:t>
            </w: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 w:val="restart"/>
          </w:tcPr>
          <w:p w:rsidR="0094702D" w:rsidRDefault="0094702D" w:rsidP="00AA123D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১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০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.১ শুদ্ধাচার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কর্ম-পরিকল্পনায় অর্ন্তভুক্ত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 বিভিন্ন কার্যক্রম বাস্তবায়নের জন্য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বরাদ্দকৃত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অর্থের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 xml:space="preserve"> </w:t>
            </w: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আনুমানিক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পরিমাণ</w:t>
            </w:r>
            <w:proofErr w:type="spellEnd"/>
          </w:p>
          <w:p w:rsidR="0094702D" w:rsidRPr="00F413EF" w:rsidRDefault="0094702D" w:rsidP="00AA123D">
            <w:pPr>
              <w:spacing w:after="0" w:line="240" w:lineRule="auto"/>
              <w:jc w:val="both"/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</w:pPr>
          </w:p>
        </w:tc>
        <w:tc>
          <w:tcPr>
            <w:tcW w:w="126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বরাদ্দকৃত অর্থ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৫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  <w:t>লক্ষ টাকা</w:t>
            </w:r>
          </w:p>
        </w:tc>
        <w:tc>
          <w:tcPr>
            <w:tcW w:w="1080" w:type="dxa"/>
            <w:vMerge w:val="restart"/>
          </w:tcPr>
          <w:p w:rsidR="0094702D" w:rsidRPr="00B42FAF" w:rsidRDefault="0094702D" w:rsidP="00636D0F">
            <w:pPr>
              <w:spacing w:after="0" w:line="240" w:lineRule="auto"/>
              <w:jc w:val="center"/>
              <w:rPr>
                <w:rFonts w:ascii="Nirmala UI" w:hAnsi="Nirmala UI" w:cs="Nirmala U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990" w:type="dxa"/>
            <w:vMerge w:val="restart"/>
          </w:tcPr>
          <w:p w:rsidR="0094702D" w:rsidRPr="00D444E5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D444E5">
              <w:rPr>
                <w:rFonts w:ascii="NikoshBAN" w:hAnsi="NikoshBAN" w:cs="NikoshBAN"/>
                <w:color w:val="000000"/>
                <w:sz w:val="20"/>
                <w:szCs w:val="20"/>
              </w:rPr>
              <w:t>৮.৫</w:t>
            </w: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১.২৫</w:t>
            </w: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২.২৫</w:t>
            </w: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91"/>
        </w:trPr>
        <w:tc>
          <w:tcPr>
            <w:tcW w:w="2790" w:type="dxa"/>
            <w:vMerge/>
          </w:tcPr>
          <w:p w:rsidR="0094702D" w:rsidRPr="00F413EF" w:rsidRDefault="0094702D" w:rsidP="00000EEA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000EE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157E65">
        <w:trPr>
          <w:trHeight w:val="458"/>
        </w:trPr>
        <w:tc>
          <w:tcPr>
            <w:tcW w:w="14310" w:type="dxa"/>
            <w:gridSpan w:val="15"/>
          </w:tcPr>
          <w:p w:rsidR="0094702D" w:rsidRPr="00F413EF" w:rsidRDefault="0094702D" w:rsidP="00324B9D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১১.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পরিবীক্ষণ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 xml:space="preserve"> ও </w:t>
            </w:r>
            <w:proofErr w:type="spellStart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মূল্যায়ন</w:t>
            </w:r>
            <w:proofErr w:type="spellEnd"/>
            <w:r w:rsidRPr="00F413EF">
              <w:rPr>
                <w:rFonts w:ascii="NikoshBAN" w:hAnsi="NikoshBAN" w:cs="NikoshBAN"/>
                <w:b/>
                <w:color w:val="000000"/>
                <w:sz w:val="20"/>
                <w:szCs w:val="20"/>
              </w:rPr>
              <w:t>………………………………১০</w:t>
            </w:r>
          </w:p>
        </w:tc>
      </w:tr>
      <w:tr w:rsidR="0094702D" w:rsidRPr="00F413EF" w:rsidTr="00AB1078">
        <w:trPr>
          <w:trHeight w:val="368"/>
        </w:trPr>
        <w:tc>
          <w:tcPr>
            <w:tcW w:w="2790" w:type="dxa"/>
            <w:vMerge w:val="restart"/>
          </w:tcPr>
          <w:p w:rsidR="0094702D" w:rsidRPr="00F413EF" w:rsidRDefault="0094702D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১১.১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জাতীয়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কৌশল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কর্ম-পরিকল্পনা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২০১৮-১৯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প্রণয়ন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মন্ত্রণালয়</w:t>
            </w:r>
            <w:proofErr w:type="spellEnd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বিভাগ</w:t>
            </w:r>
            <w:proofErr w:type="spellEnd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 xml:space="preserve">/ 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রাষ্ট্রীয়</w:t>
            </w:r>
            <w:proofErr w:type="spellEnd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প্রতিষ্ঠানের</w:t>
            </w:r>
            <w:proofErr w:type="spellEnd"/>
            <w:r w:rsidRPr="00F413EF">
              <w:rPr>
                <w:rFonts w:ascii="Nikosh" w:hAnsi="Nikosh" w:cs="Nikosh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বিভাগে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দাখিল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প্রণীত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কর্ম-পরিকল্পনা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দাখিলকৃত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৩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hint="cs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Pr="00157E65" w:rsidRDefault="0094702D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  <w:r w:rsidRPr="00157E65">
              <w:rPr>
                <w:rFonts w:ascii="NikoshBAN" w:hAnsi="NikoshBAN" w:cs="NikoshBAN"/>
                <w:color w:val="000000"/>
                <w:sz w:val="20"/>
                <w:szCs w:val="20"/>
              </w:rPr>
              <w:t>১/৭/১৮</w:t>
            </w:r>
          </w:p>
        </w:tc>
        <w:tc>
          <w:tcPr>
            <w:tcW w:w="990" w:type="dxa"/>
          </w:tcPr>
          <w:p w:rsidR="0094702D" w:rsidRPr="00F413EF" w:rsidRDefault="0094702D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</w:t>
            </w:r>
            <w:r w:rsidRPr="00157E65">
              <w:rPr>
                <w:rFonts w:ascii="NikoshBAN" w:hAnsi="NikoshBAN" w:cs="NikoshBAN"/>
                <w:color w:val="000000"/>
                <w:sz w:val="20"/>
                <w:szCs w:val="20"/>
              </w:rPr>
              <w:t>১/৭/১৮</w:t>
            </w: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152"/>
        </w:trPr>
        <w:tc>
          <w:tcPr>
            <w:tcW w:w="2790" w:type="dxa"/>
            <w:vMerge/>
          </w:tcPr>
          <w:p w:rsidR="0094702D" w:rsidRPr="00F413EF" w:rsidRDefault="0094702D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321"/>
        </w:trPr>
        <w:tc>
          <w:tcPr>
            <w:tcW w:w="2790" w:type="dxa"/>
            <w:vMerge w:val="restart"/>
          </w:tcPr>
          <w:p w:rsidR="0094702D" w:rsidRPr="00F413EF" w:rsidRDefault="0094702D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১১.২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নির্ধারিত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সময়ে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ত্রৈমাসিক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প্রতিবেদন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মন্ত্রণালয়</w:t>
            </w:r>
            <w:proofErr w:type="spellEnd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বিভাগ</w:t>
            </w:r>
            <w:proofErr w:type="spellEnd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/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রাষ্ট্রীয়</w:t>
            </w:r>
            <w:proofErr w:type="spellEnd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pacing w:val="-2"/>
                <w:sz w:val="20"/>
                <w:szCs w:val="20"/>
              </w:rPr>
              <w:t>প্রতিষ্ঠানে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বিভাগে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দাখিল</w:t>
            </w:r>
            <w:proofErr w:type="spellEnd"/>
          </w:p>
        </w:tc>
        <w:tc>
          <w:tcPr>
            <w:tcW w:w="126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ত্রৈমাসিক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প্রতিবেদন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দাখিলকৃত</w:t>
            </w:r>
            <w:proofErr w:type="spellEnd"/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F065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94702D" w:rsidRPr="00B42FAF" w:rsidRDefault="0094702D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94702D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৩০/9/১৮</w:t>
            </w:r>
          </w:p>
          <w:p w:rsidR="0094702D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30/12/18</w:t>
            </w:r>
          </w:p>
          <w:p w:rsidR="0094702D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31/3/19</w:t>
            </w:r>
          </w:p>
          <w:p w:rsidR="0094702D" w:rsidRPr="00B42FAF" w:rsidRDefault="0094702D" w:rsidP="00307CB1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30/6/19</w:t>
            </w:r>
          </w:p>
        </w:tc>
        <w:tc>
          <w:tcPr>
            <w:tcW w:w="990" w:type="dxa"/>
          </w:tcPr>
          <w:p w:rsidR="0094702D" w:rsidRPr="00F413EF" w:rsidRDefault="0094702D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৩০/৯/১৮</w:t>
            </w:r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৩০/১২/১৮</w:t>
            </w:r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৩১/৩/১৯</w:t>
            </w:r>
          </w:p>
        </w:tc>
        <w:tc>
          <w:tcPr>
            <w:tcW w:w="900" w:type="dxa"/>
          </w:tcPr>
          <w:p w:rsidR="0094702D" w:rsidRPr="00F413EF" w:rsidRDefault="0094702D" w:rsidP="00636D0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sz w:val="20"/>
                <w:szCs w:val="20"/>
              </w:rPr>
              <w:t>৩০/৬/১৯</w:t>
            </w:r>
          </w:p>
        </w:tc>
        <w:tc>
          <w:tcPr>
            <w:tcW w:w="720" w:type="dxa"/>
            <w:vMerge w:val="restart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4702D" w:rsidRPr="00F413EF" w:rsidTr="00AB1078">
        <w:trPr>
          <w:trHeight w:val="321"/>
        </w:trPr>
        <w:tc>
          <w:tcPr>
            <w:tcW w:w="2790" w:type="dxa"/>
            <w:vMerge/>
          </w:tcPr>
          <w:p w:rsidR="0094702D" w:rsidRPr="00F413EF" w:rsidRDefault="0094702D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4702D" w:rsidRPr="00B42FAF" w:rsidRDefault="0094702D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4702D" w:rsidRPr="00B42FAF" w:rsidRDefault="0094702D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4702D" w:rsidRPr="00F413EF" w:rsidRDefault="0094702D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690C" w:rsidRPr="00F413EF" w:rsidTr="00AB1078">
        <w:trPr>
          <w:trHeight w:val="321"/>
        </w:trPr>
        <w:tc>
          <w:tcPr>
            <w:tcW w:w="2790" w:type="dxa"/>
            <w:vMerge w:val="restart"/>
          </w:tcPr>
          <w:p w:rsidR="0035690C" w:rsidRPr="00F413EF" w:rsidRDefault="0035690C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১১.৩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আওতাধীন আঞ্চলিক/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মাঠ পর্যায়ের কার্যালয়কে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জাতীয়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কৌশল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কর্ম-পরিকল্পনা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২০১৮-১৯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প্রণয়নের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নির্দেশনা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260" w:type="dxa"/>
            <w:vMerge w:val="restart"/>
          </w:tcPr>
          <w:p w:rsidR="0035690C" w:rsidRPr="00F413EF" w:rsidRDefault="0035690C" w:rsidP="008A39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প্রদত্ত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নির্দেশনা</w:t>
            </w:r>
            <w:proofErr w:type="spellEnd"/>
          </w:p>
        </w:tc>
        <w:tc>
          <w:tcPr>
            <w:tcW w:w="720" w:type="dxa"/>
            <w:vMerge w:val="restart"/>
          </w:tcPr>
          <w:p w:rsidR="0035690C" w:rsidRPr="00F413EF" w:rsidRDefault="0035690C" w:rsidP="008A396F">
            <w:pPr>
              <w:spacing w:after="0" w:line="240" w:lineRule="auto"/>
              <w:jc w:val="center"/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  <w:lang w:bidi="bn-BD"/>
              </w:rPr>
              <w:t>১</w:t>
            </w:r>
          </w:p>
        </w:tc>
        <w:tc>
          <w:tcPr>
            <w:tcW w:w="720" w:type="dxa"/>
            <w:vMerge w:val="restart"/>
          </w:tcPr>
          <w:p w:rsidR="0035690C" w:rsidRPr="00F413EF" w:rsidRDefault="0035690C" w:rsidP="008A396F">
            <w:pPr>
              <w:spacing w:after="0" w:line="240" w:lineRule="auto"/>
              <w:jc w:val="center"/>
              <w:rPr>
                <w:rFonts w:hint="cs"/>
                <w:color w:val="000000"/>
                <w:sz w:val="20"/>
                <w:szCs w:val="20"/>
                <w:lang w:bidi="bn-BD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35690C" w:rsidRPr="00B42FAF" w:rsidRDefault="0035690C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35690C" w:rsidRPr="00B42FAF" w:rsidRDefault="0035690C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৫/৭/১৮</w:t>
            </w:r>
          </w:p>
        </w:tc>
        <w:tc>
          <w:tcPr>
            <w:tcW w:w="990" w:type="dxa"/>
          </w:tcPr>
          <w:p w:rsidR="0035690C" w:rsidRPr="00F413EF" w:rsidRDefault="0035690C" w:rsidP="00661AE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৫/৭/১৮</w:t>
            </w: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690C" w:rsidRPr="00F413EF" w:rsidTr="00AB1078">
        <w:trPr>
          <w:trHeight w:val="321"/>
        </w:trPr>
        <w:tc>
          <w:tcPr>
            <w:tcW w:w="2790" w:type="dxa"/>
            <w:vMerge/>
          </w:tcPr>
          <w:p w:rsidR="0035690C" w:rsidRPr="00F413EF" w:rsidRDefault="0035690C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90C" w:rsidRPr="00B42FAF" w:rsidRDefault="0035690C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5690C" w:rsidRPr="00B42FAF" w:rsidRDefault="0035690C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5690C" w:rsidRPr="00F413EF" w:rsidRDefault="0035690C" w:rsidP="00661AE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690C" w:rsidRPr="00F413EF" w:rsidTr="00AB1078">
        <w:trPr>
          <w:trHeight w:val="321"/>
        </w:trPr>
        <w:tc>
          <w:tcPr>
            <w:tcW w:w="2790" w:type="dxa"/>
            <w:vMerge w:val="restart"/>
          </w:tcPr>
          <w:p w:rsidR="0035690C" w:rsidRPr="00F413EF" w:rsidRDefault="0035690C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১১.৪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আওতাধীন আঞ্চলিক/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মাঠ পর্যায়ের কার্যালয়ে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জাতীয়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কৌশল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কর্ম-পরিকল্পনা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, ২০১৮-১৯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প্রণয়নের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নিমিত্ত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কর্মশালা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260" w:type="dxa"/>
            <w:vMerge w:val="restart"/>
          </w:tcPr>
          <w:p w:rsidR="0035690C" w:rsidRPr="00F413EF" w:rsidRDefault="0035690C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আয়োজিত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কর্মশালা</w:t>
            </w:r>
            <w:proofErr w:type="spellEnd"/>
          </w:p>
        </w:tc>
        <w:tc>
          <w:tcPr>
            <w:tcW w:w="720" w:type="dxa"/>
            <w:vMerge w:val="restart"/>
          </w:tcPr>
          <w:p w:rsidR="0035690C" w:rsidRPr="00F413EF" w:rsidRDefault="0035690C" w:rsidP="008A39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35690C" w:rsidRPr="00F413EF" w:rsidRDefault="0035690C" w:rsidP="008A39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080" w:type="dxa"/>
            <w:vMerge w:val="restart"/>
          </w:tcPr>
          <w:p w:rsidR="0035690C" w:rsidRPr="00B42FAF" w:rsidRDefault="0035690C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</w:tcPr>
          <w:p w:rsidR="0035690C" w:rsidRPr="00B42FAF" w:rsidRDefault="004309A3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16/9</w:t>
            </w:r>
            <w:r w:rsidR="0035690C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90" w:type="dxa"/>
          </w:tcPr>
          <w:p w:rsidR="0035690C" w:rsidRPr="00F413EF" w:rsidRDefault="0035690C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35690C" w:rsidRPr="00F413EF" w:rsidRDefault="004309A3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16/9</w:t>
            </w:r>
            <w:r w:rsidR="0035690C">
              <w:rPr>
                <w:rFonts w:ascii="NikoshBAN" w:hAnsi="NikoshBAN" w:cs="NikoshBAN"/>
                <w:color w:val="000000"/>
                <w:sz w:val="20"/>
                <w:szCs w:val="20"/>
              </w:rPr>
              <w:t>/১৮</w:t>
            </w: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690C" w:rsidRPr="00F413EF" w:rsidTr="00AB1078">
        <w:trPr>
          <w:trHeight w:val="321"/>
        </w:trPr>
        <w:tc>
          <w:tcPr>
            <w:tcW w:w="2790" w:type="dxa"/>
            <w:vMerge/>
          </w:tcPr>
          <w:p w:rsidR="0035690C" w:rsidRPr="00F413EF" w:rsidRDefault="0035690C" w:rsidP="008779BA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90C" w:rsidRPr="00B42FAF" w:rsidRDefault="0035690C" w:rsidP="0030100E">
            <w:pPr>
              <w:spacing w:after="0" w:line="240" w:lineRule="auto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5690C" w:rsidRPr="00B42FAF" w:rsidRDefault="0035690C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690C" w:rsidRPr="00F413EF" w:rsidTr="00AB1078">
        <w:trPr>
          <w:trHeight w:val="321"/>
        </w:trPr>
        <w:tc>
          <w:tcPr>
            <w:tcW w:w="2790" w:type="dxa"/>
            <w:vMerge w:val="restart"/>
          </w:tcPr>
          <w:p w:rsidR="0035690C" w:rsidRPr="00F413EF" w:rsidRDefault="0035690C" w:rsidP="008779BA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১১.৫ 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আওতাধীন আঞ্চলিক/</w:t>
            </w:r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>মাঠ পর্যায়ের কার্যালয় কর্তৃক প্রণীত/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দাখিলকৃত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  <w:cs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জাতীয়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শুদ্ধাচার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কৌশল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পরিবীক্ষণ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প্রতিবেদনের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ওপর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ফিডব্যাক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260" w:type="dxa"/>
            <w:vMerge w:val="restart"/>
          </w:tcPr>
          <w:p w:rsidR="0035690C" w:rsidRPr="00F413EF" w:rsidRDefault="0035690C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অনুষ্ঠিত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ফিডব্যাক</w:t>
            </w:r>
            <w:proofErr w:type="spellEnd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সভা</w:t>
            </w:r>
            <w:proofErr w:type="spellEnd"/>
          </w:p>
        </w:tc>
        <w:tc>
          <w:tcPr>
            <w:tcW w:w="720" w:type="dxa"/>
            <w:vMerge w:val="restart"/>
          </w:tcPr>
          <w:p w:rsidR="0035690C" w:rsidRPr="00F413EF" w:rsidRDefault="0035690C" w:rsidP="00F065D8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720" w:type="dxa"/>
            <w:vMerge w:val="restart"/>
          </w:tcPr>
          <w:p w:rsidR="0035690C" w:rsidRPr="00F413EF" w:rsidRDefault="0035690C" w:rsidP="00F065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080" w:type="dxa"/>
            <w:vMerge w:val="restart"/>
          </w:tcPr>
          <w:p w:rsidR="0035690C" w:rsidRPr="00B42FAF" w:rsidRDefault="0035690C" w:rsidP="00636D0F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প্রধান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অফিসার</w:t>
            </w:r>
            <w:proofErr w:type="spellEnd"/>
          </w:p>
        </w:tc>
        <w:tc>
          <w:tcPr>
            <w:tcW w:w="990" w:type="dxa"/>
            <w:vMerge w:val="restart"/>
          </w:tcPr>
          <w:p w:rsidR="0035690C" w:rsidRPr="00B42FAF" w:rsidRDefault="0035690C" w:rsidP="00D444E5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990" w:type="dxa"/>
          </w:tcPr>
          <w:p w:rsidR="0035690C" w:rsidRPr="00F413EF" w:rsidRDefault="0035690C" w:rsidP="0075087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লক্ষ্যমাত্রা</w:t>
            </w:r>
            <w:proofErr w:type="spellEnd"/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720" w:type="dxa"/>
            <w:vMerge w:val="restart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690C" w:rsidRPr="00F413EF" w:rsidTr="00AB1078">
        <w:trPr>
          <w:trHeight w:val="321"/>
        </w:trPr>
        <w:tc>
          <w:tcPr>
            <w:tcW w:w="2790" w:type="dxa"/>
            <w:vMerge/>
          </w:tcPr>
          <w:p w:rsidR="0035690C" w:rsidRPr="00F413EF" w:rsidRDefault="0035690C" w:rsidP="0030100E">
            <w:pPr>
              <w:spacing w:after="0" w:line="240" w:lineRule="auto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proofErr w:type="spellStart"/>
            <w:r w:rsidRPr="00F413EF">
              <w:rPr>
                <w:rFonts w:ascii="Nikosh" w:hAnsi="Nikosh" w:cs="Nikosh"/>
                <w:color w:val="000000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135E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5690C" w:rsidRPr="00F413EF" w:rsidRDefault="0035690C" w:rsidP="003010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E5262" w:rsidRDefault="00CE5262" w:rsidP="00CE5262">
      <w:pPr>
        <w:spacing w:after="0" w:line="240" w:lineRule="auto"/>
        <w:rPr>
          <w:rFonts w:ascii="NikoshBAN" w:hAnsi="NikoshBAN" w:cs="NikoshBAN"/>
          <w:color w:val="000000"/>
        </w:rPr>
      </w:pPr>
    </w:p>
    <w:p w:rsidR="00CE5262" w:rsidRDefault="0052141B" w:rsidP="00CE5262">
      <w:pPr>
        <w:spacing w:after="0" w:line="240" w:lineRule="auto"/>
        <w:ind w:left="10800"/>
        <w:jc w:val="center"/>
        <w:rPr>
          <w:rFonts w:ascii="NikoshBAN" w:hAnsi="NikoshBAN" w:cs="NikoshBAN"/>
          <w:color w:val="000000"/>
          <w:sz w:val="20"/>
        </w:rPr>
      </w:pPr>
      <w:proofErr w:type="spellStart"/>
      <w:r>
        <w:rPr>
          <w:rFonts w:ascii="NikoshBAN" w:hAnsi="NikoshBAN" w:cs="NikoshBAN"/>
          <w:color w:val="000000"/>
          <w:sz w:val="20"/>
        </w:rPr>
        <w:t>পরিচালক</w:t>
      </w:r>
      <w:proofErr w:type="spellEnd"/>
    </w:p>
    <w:p w:rsidR="0052141B" w:rsidRPr="00A16961" w:rsidRDefault="0052141B" w:rsidP="00CE5262">
      <w:pPr>
        <w:spacing w:after="0" w:line="240" w:lineRule="auto"/>
        <w:ind w:left="10800"/>
        <w:jc w:val="center"/>
        <w:rPr>
          <w:rFonts w:ascii="NikoshBAN" w:hAnsi="NikoshBAN" w:cs="NikoshBAN"/>
          <w:color w:val="000000"/>
          <w:sz w:val="20"/>
        </w:rPr>
      </w:pPr>
      <w:proofErr w:type="spellStart"/>
      <w:r>
        <w:rPr>
          <w:rFonts w:ascii="NikoshBAN" w:hAnsi="NikoshBAN" w:cs="NikoshBAN"/>
          <w:color w:val="000000"/>
          <w:sz w:val="20"/>
        </w:rPr>
        <w:t>কৃষি</w:t>
      </w:r>
      <w:proofErr w:type="spellEnd"/>
      <w:r>
        <w:rPr>
          <w:rFonts w:ascii="NikoshBAN" w:hAnsi="NikoshBAN" w:cs="NikoshBAN"/>
          <w:color w:val="000000"/>
          <w:sz w:val="20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0"/>
        </w:rPr>
        <w:t>তথ্য</w:t>
      </w:r>
      <w:proofErr w:type="spellEnd"/>
      <w:r>
        <w:rPr>
          <w:rFonts w:ascii="NikoshBAN" w:hAnsi="NikoshBAN" w:cs="NikoshBAN"/>
          <w:color w:val="000000"/>
          <w:sz w:val="20"/>
        </w:rPr>
        <w:t xml:space="preserve"> </w:t>
      </w:r>
      <w:proofErr w:type="spellStart"/>
      <w:r>
        <w:rPr>
          <w:rFonts w:ascii="NikoshBAN" w:hAnsi="NikoshBAN" w:cs="NikoshBAN"/>
          <w:color w:val="000000"/>
          <w:sz w:val="20"/>
        </w:rPr>
        <w:t>সার্ভিস</w:t>
      </w:r>
      <w:proofErr w:type="spellEnd"/>
    </w:p>
    <w:p w:rsidR="00CE5262" w:rsidRPr="00A16961" w:rsidRDefault="00CE5262" w:rsidP="00CE5262">
      <w:pPr>
        <w:spacing w:after="0" w:line="240" w:lineRule="auto"/>
        <w:ind w:left="10800"/>
        <w:jc w:val="center"/>
        <w:rPr>
          <w:rFonts w:ascii="NikoshBAN" w:hAnsi="NikoshBAN" w:cs="NikoshBAN"/>
          <w:color w:val="000000"/>
          <w:sz w:val="20"/>
        </w:rPr>
      </w:pPr>
      <w:proofErr w:type="spellStart"/>
      <w:r w:rsidRPr="00A16961">
        <w:rPr>
          <w:rFonts w:ascii="NikoshBAN" w:hAnsi="NikoshBAN" w:cs="NikoshBAN"/>
          <w:color w:val="000000"/>
          <w:sz w:val="20"/>
        </w:rPr>
        <w:t>কৃষি</w:t>
      </w:r>
      <w:proofErr w:type="spellEnd"/>
      <w:r w:rsidRPr="00A16961">
        <w:rPr>
          <w:rFonts w:ascii="NikoshBAN" w:hAnsi="NikoshBAN" w:cs="NikoshBAN"/>
          <w:color w:val="000000"/>
          <w:sz w:val="20"/>
        </w:rPr>
        <w:t xml:space="preserve"> </w:t>
      </w:r>
      <w:proofErr w:type="spellStart"/>
      <w:r w:rsidRPr="00A16961">
        <w:rPr>
          <w:rFonts w:ascii="NikoshBAN" w:hAnsi="NikoshBAN" w:cs="NikoshBAN"/>
          <w:color w:val="000000"/>
          <w:sz w:val="20"/>
        </w:rPr>
        <w:t>তথ্য</w:t>
      </w:r>
      <w:proofErr w:type="spellEnd"/>
      <w:r w:rsidRPr="00A16961">
        <w:rPr>
          <w:rFonts w:ascii="NikoshBAN" w:hAnsi="NikoshBAN" w:cs="NikoshBAN"/>
          <w:color w:val="000000"/>
          <w:sz w:val="20"/>
        </w:rPr>
        <w:t xml:space="preserve"> </w:t>
      </w:r>
      <w:proofErr w:type="spellStart"/>
      <w:r w:rsidRPr="00A16961">
        <w:rPr>
          <w:rFonts w:ascii="NikoshBAN" w:hAnsi="NikoshBAN" w:cs="NikoshBAN"/>
          <w:color w:val="000000"/>
          <w:sz w:val="20"/>
        </w:rPr>
        <w:t>সার্ভিস</w:t>
      </w:r>
      <w:proofErr w:type="spellEnd"/>
      <w:r w:rsidRPr="00A16961">
        <w:rPr>
          <w:rFonts w:ascii="NikoshBAN" w:hAnsi="NikoshBAN" w:cs="NikoshBAN"/>
          <w:color w:val="000000"/>
          <w:sz w:val="20"/>
        </w:rPr>
        <w:t xml:space="preserve">, </w:t>
      </w:r>
      <w:proofErr w:type="spellStart"/>
      <w:r w:rsidRPr="00A16961">
        <w:rPr>
          <w:rFonts w:ascii="NikoshBAN" w:hAnsi="NikoshBAN" w:cs="NikoshBAN"/>
          <w:color w:val="000000"/>
          <w:sz w:val="20"/>
        </w:rPr>
        <w:t>ঢাকা</w:t>
      </w:r>
      <w:proofErr w:type="spellEnd"/>
    </w:p>
    <w:sectPr w:rsidR="00CE5262" w:rsidRPr="00A16961" w:rsidSect="00661AE8">
      <w:pgSz w:w="16834" w:h="11909" w:orient="landscape" w:code="9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2EC"/>
    <w:rsid w:val="00000EEA"/>
    <w:rsid w:val="00007275"/>
    <w:rsid w:val="00015C14"/>
    <w:rsid w:val="000232D1"/>
    <w:rsid w:val="000251D7"/>
    <w:rsid w:val="00031425"/>
    <w:rsid w:val="00041C45"/>
    <w:rsid w:val="00055009"/>
    <w:rsid w:val="000606E6"/>
    <w:rsid w:val="000634E4"/>
    <w:rsid w:val="000649B8"/>
    <w:rsid w:val="00070984"/>
    <w:rsid w:val="00070FDD"/>
    <w:rsid w:val="00075857"/>
    <w:rsid w:val="000822CF"/>
    <w:rsid w:val="00087617"/>
    <w:rsid w:val="000902C1"/>
    <w:rsid w:val="0009164D"/>
    <w:rsid w:val="000A01E5"/>
    <w:rsid w:val="000A258A"/>
    <w:rsid w:val="000A7298"/>
    <w:rsid w:val="000B3573"/>
    <w:rsid w:val="000C3001"/>
    <w:rsid w:val="000D5ADD"/>
    <w:rsid w:val="000E405B"/>
    <w:rsid w:val="000E7069"/>
    <w:rsid w:val="000F30AF"/>
    <w:rsid w:val="000F4F7D"/>
    <w:rsid w:val="000F5FC5"/>
    <w:rsid w:val="00103100"/>
    <w:rsid w:val="001033D8"/>
    <w:rsid w:val="00103681"/>
    <w:rsid w:val="00104922"/>
    <w:rsid w:val="001115AD"/>
    <w:rsid w:val="00111A1B"/>
    <w:rsid w:val="00111E7F"/>
    <w:rsid w:val="001122F5"/>
    <w:rsid w:val="00112F86"/>
    <w:rsid w:val="00122E76"/>
    <w:rsid w:val="0012347A"/>
    <w:rsid w:val="00127BFC"/>
    <w:rsid w:val="001302EA"/>
    <w:rsid w:val="0013514E"/>
    <w:rsid w:val="00135E1E"/>
    <w:rsid w:val="00147F7A"/>
    <w:rsid w:val="00155C21"/>
    <w:rsid w:val="00157E65"/>
    <w:rsid w:val="001652C9"/>
    <w:rsid w:val="00166535"/>
    <w:rsid w:val="00166B81"/>
    <w:rsid w:val="0016774C"/>
    <w:rsid w:val="0018268B"/>
    <w:rsid w:val="001835A9"/>
    <w:rsid w:val="001843E0"/>
    <w:rsid w:val="001848EE"/>
    <w:rsid w:val="00187764"/>
    <w:rsid w:val="001915A7"/>
    <w:rsid w:val="001B52D8"/>
    <w:rsid w:val="001B5342"/>
    <w:rsid w:val="001C3B78"/>
    <w:rsid w:val="001C55CD"/>
    <w:rsid w:val="001E14EF"/>
    <w:rsid w:val="001F4412"/>
    <w:rsid w:val="0020193A"/>
    <w:rsid w:val="00211805"/>
    <w:rsid w:val="00212BCC"/>
    <w:rsid w:val="0022741B"/>
    <w:rsid w:val="0023314B"/>
    <w:rsid w:val="00234B97"/>
    <w:rsid w:val="0023618E"/>
    <w:rsid w:val="00237738"/>
    <w:rsid w:val="00250A51"/>
    <w:rsid w:val="00272B88"/>
    <w:rsid w:val="00273558"/>
    <w:rsid w:val="00274CE1"/>
    <w:rsid w:val="0027676C"/>
    <w:rsid w:val="002817D8"/>
    <w:rsid w:val="00281F72"/>
    <w:rsid w:val="00284409"/>
    <w:rsid w:val="00290B2C"/>
    <w:rsid w:val="0029401F"/>
    <w:rsid w:val="00295D8E"/>
    <w:rsid w:val="002A3EB9"/>
    <w:rsid w:val="002A42A8"/>
    <w:rsid w:val="002A7B3C"/>
    <w:rsid w:val="002B7004"/>
    <w:rsid w:val="002B7DEB"/>
    <w:rsid w:val="002C49E7"/>
    <w:rsid w:val="002D3736"/>
    <w:rsid w:val="002D5299"/>
    <w:rsid w:val="002D62DC"/>
    <w:rsid w:val="0030100E"/>
    <w:rsid w:val="00307CB1"/>
    <w:rsid w:val="003112FA"/>
    <w:rsid w:val="00324AB7"/>
    <w:rsid w:val="00324B9D"/>
    <w:rsid w:val="00330DAB"/>
    <w:rsid w:val="00331B57"/>
    <w:rsid w:val="0033761E"/>
    <w:rsid w:val="00340589"/>
    <w:rsid w:val="003531DF"/>
    <w:rsid w:val="0035690C"/>
    <w:rsid w:val="0036005B"/>
    <w:rsid w:val="0037084A"/>
    <w:rsid w:val="00371F81"/>
    <w:rsid w:val="00391873"/>
    <w:rsid w:val="00394846"/>
    <w:rsid w:val="003A5774"/>
    <w:rsid w:val="003B01E9"/>
    <w:rsid w:val="003B29CD"/>
    <w:rsid w:val="003C1636"/>
    <w:rsid w:val="003C2E0F"/>
    <w:rsid w:val="003C636D"/>
    <w:rsid w:val="003E4E1C"/>
    <w:rsid w:val="003F100B"/>
    <w:rsid w:val="003F21B6"/>
    <w:rsid w:val="003F5B95"/>
    <w:rsid w:val="003F7BD5"/>
    <w:rsid w:val="0040037A"/>
    <w:rsid w:val="004028E4"/>
    <w:rsid w:val="004038A0"/>
    <w:rsid w:val="00413211"/>
    <w:rsid w:val="00422860"/>
    <w:rsid w:val="00424CB1"/>
    <w:rsid w:val="004309A3"/>
    <w:rsid w:val="00440B15"/>
    <w:rsid w:val="004416BA"/>
    <w:rsid w:val="00446F24"/>
    <w:rsid w:val="004500AB"/>
    <w:rsid w:val="00451389"/>
    <w:rsid w:val="00451B4A"/>
    <w:rsid w:val="00452CC8"/>
    <w:rsid w:val="00453684"/>
    <w:rsid w:val="00465848"/>
    <w:rsid w:val="00467DAE"/>
    <w:rsid w:val="00467E98"/>
    <w:rsid w:val="00473341"/>
    <w:rsid w:val="00473E63"/>
    <w:rsid w:val="0047423E"/>
    <w:rsid w:val="0047716E"/>
    <w:rsid w:val="00483326"/>
    <w:rsid w:val="0048493C"/>
    <w:rsid w:val="0049360A"/>
    <w:rsid w:val="0049741C"/>
    <w:rsid w:val="004A608A"/>
    <w:rsid w:val="004A61C8"/>
    <w:rsid w:val="004B3A40"/>
    <w:rsid w:val="004D012E"/>
    <w:rsid w:val="004D09E9"/>
    <w:rsid w:val="004D5CC8"/>
    <w:rsid w:val="004D6143"/>
    <w:rsid w:val="004E4BC3"/>
    <w:rsid w:val="004F0ADE"/>
    <w:rsid w:val="004F55F4"/>
    <w:rsid w:val="004F7123"/>
    <w:rsid w:val="00503600"/>
    <w:rsid w:val="00504741"/>
    <w:rsid w:val="00505F00"/>
    <w:rsid w:val="00520471"/>
    <w:rsid w:val="0052141B"/>
    <w:rsid w:val="00522BD8"/>
    <w:rsid w:val="0052466A"/>
    <w:rsid w:val="00530F4F"/>
    <w:rsid w:val="00547F5A"/>
    <w:rsid w:val="00554F06"/>
    <w:rsid w:val="00554FE7"/>
    <w:rsid w:val="005702FF"/>
    <w:rsid w:val="00570EF4"/>
    <w:rsid w:val="00590A41"/>
    <w:rsid w:val="00597ADD"/>
    <w:rsid w:val="005A4A4D"/>
    <w:rsid w:val="005A63F8"/>
    <w:rsid w:val="005B0AB5"/>
    <w:rsid w:val="005C101E"/>
    <w:rsid w:val="005D57D4"/>
    <w:rsid w:val="005E7F88"/>
    <w:rsid w:val="005F3FF1"/>
    <w:rsid w:val="005F5840"/>
    <w:rsid w:val="006068DA"/>
    <w:rsid w:val="00617230"/>
    <w:rsid w:val="006228F3"/>
    <w:rsid w:val="0062558B"/>
    <w:rsid w:val="00625F25"/>
    <w:rsid w:val="00636D0F"/>
    <w:rsid w:val="00644481"/>
    <w:rsid w:val="00661AE8"/>
    <w:rsid w:val="006633D5"/>
    <w:rsid w:val="00665AE3"/>
    <w:rsid w:val="006662A4"/>
    <w:rsid w:val="0066672E"/>
    <w:rsid w:val="00675780"/>
    <w:rsid w:val="00685387"/>
    <w:rsid w:val="00687625"/>
    <w:rsid w:val="00692BFD"/>
    <w:rsid w:val="00697A0F"/>
    <w:rsid w:val="006A39BE"/>
    <w:rsid w:val="006A5842"/>
    <w:rsid w:val="006B2D58"/>
    <w:rsid w:val="006E03CC"/>
    <w:rsid w:val="006E6D1F"/>
    <w:rsid w:val="00701D69"/>
    <w:rsid w:val="007025E6"/>
    <w:rsid w:val="0070437D"/>
    <w:rsid w:val="00707D60"/>
    <w:rsid w:val="007119F1"/>
    <w:rsid w:val="0071296D"/>
    <w:rsid w:val="00724F60"/>
    <w:rsid w:val="00731AD6"/>
    <w:rsid w:val="00735047"/>
    <w:rsid w:val="00736E90"/>
    <w:rsid w:val="00743EEE"/>
    <w:rsid w:val="00744302"/>
    <w:rsid w:val="00750874"/>
    <w:rsid w:val="00756097"/>
    <w:rsid w:val="00777B40"/>
    <w:rsid w:val="00783BAA"/>
    <w:rsid w:val="00786B31"/>
    <w:rsid w:val="0079047E"/>
    <w:rsid w:val="0079089D"/>
    <w:rsid w:val="007A31A2"/>
    <w:rsid w:val="007B2AE4"/>
    <w:rsid w:val="007C0A17"/>
    <w:rsid w:val="007C5E4A"/>
    <w:rsid w:val="007E4E92"/>
    <w:rsid w:val="007E5C91"/>
    <w:rsid w:val="007F36C4"/>
    <w:rsid w:val="007F4106"/>
    <w:rsid w:val="007F65AB"/>
    <w:rsid w:val="00801FCF"/>
    <w:rsid w:val="008024BA"/>
    <w:rsid w:val="00805649"/>
    <w:rsid w:val="00815340"/>
    <w:rsid w:val="00816330"/>
    <w:rsid w:val="00817257"/>
    <w:rsid w:val="00823CEA"/>
    <w:rsid w:val="00825857"/>
    <w:rsid w:val="00832B59"/>
    <w:rsid w:val="00835EB3"/>
    <w:rsid w:val="00842C56"/>
    <w:rsid w:val="00851C34"/>
    <w:rsid w:val="00852D65"/>
    <w:rsid w:val="0085319F"/>
    <w:rsid w:val="0085392D"/>
    <w:rsid w:val="0085405E"/>
    <w:rsid w:val="008559FA"/>
    <w:rsid w:val="008576D5"/>
    <w:rsid w:val="00857B56"/>
    <w:rsid w:val="008721A2"/>
    <w:rsid w:val="00874B52"/>
    <w:rsid w:val="008779BA"/>
    <w:rsid w:val="00885F48"/>
    <w:rsid w:val="00886C40"/>
    <w:rsid w:val="008920D9"/>
    <w:rsid w:val="008A1531"/>
    <w:rsid w:val="008A396F"/>
    <w:rsid w:val="008B0CC6"/>
    <w:rsid w:val="008B3962"/>
    <w:rsid w:val="008C0623"/>
    <w:rsid w:val="008C1A5F"/>
    <w:rsid w:val="008D15F1"/>
    <w:rsid w:val="008D1940"/>
    <w:rsid w:val="008D44D4"/>
    <w:rsid w:val="008D7840"/>
    <w:rsid w:val="008E0383"/>
    <w:rsid w:val="008F2FAF"/>
    <w:rsid w:val="00905E51"/>
    <w:rsid w:val="0091388C"/>
    <w:rsid w:val="009208EA"/>
    <w:rsid w:val="0092649B"/>
    <w:rsid w:val="00942AF1"/>
    <w:rsid w:val="00946B9B"/>
    <w:rsid w:val="0094702D"/>
    <w:rsid w:val="00961A7E"/>
    <w:rsid w:val="00961F55"/>
    <w:rsid w:val="0096210E"/>
    <w:rsid w:val="00966400"/>
    <w:rsid w:val="0097330B"/>
    <w:rsid w:val="009A36F4"/>
    <w:rsid w:val="009B01A9"/>
    <w:rsid w:val="009B24A1"/>
    <w:rsid w:val="009C20DE"/>
    <w:rsid w:val="009E0224"/>
    <w:rsid w:val="009E3BFD"/>
    <w:rsid w:val="009E61AB"/>
    <w:rsid w:val="009F5A58"/>
    <w:rsid w:val="00A15528"/>
    <w:rsid w:val="00A16961"/>
    <w:rsid w:val="00A17AE6"/>
    <w:rsid w:val="00A17D59"/>
    <w:rsid w:val="00A227F1"/>
    <w:rsid w:val="00A318EA"/>
    <w:rsid w:val="00A32D93"/>
    <w:rsid w:val="00A35739"/>
    <w:rsid w:val="00A4592C"/>
    <w:rsid w:val="00A45945"/>
    <w:rsid w:val="00A663ED"/>
    <w:rsid w:val="00A66726"/>
    <w:rsid w:val="00A75FD5"/>
    <w:rsid w:val="00A8304D"/>
    <w:rsid w:val="00A8354F"/>
    <w:rsid w:val="00A904B9"/>
    <w:rsid w:val="00AA123D"/>
    <w:rsid w:val="00AA6907"/>
    <w:rsid w:val="00AB0FD4"/>
    <w:rsid w:val="00AB1078"/>
    <w:rsid w:val="00AB2AB4"/>
    <w:rsid w:val="00AB5981"/>
    <w:rsid w:val="00AB6E8B"/>
    <w:rsid w:val="00AC6256"/>
    <w:rsid w:val="00AE144A"/>
    <w:rsid w:val="00AE5F50"/>
    <w:rsid w:val="00AF671B"/>
    <w:rsid w:val="00B05E01"/>
    <w:rsid w:val="00B141A1"/>
    <w:rsid w:val="00B17E96"/>
    <w:rsid w:val="00B3173A"/>
    <w:rsid w:val="00B42FAF"/>
    <w:rsid w:val="00B436AE"/>
    <w:rsid w:val="00B45684"/>
    <w:rsid w:val="00B55326"/>
    <w:rsid w:val="00B642A4"/>
    <w:rsid w:val="00B73235"/>
    <w:rsid w:val="00B74325"/>
    <w:rsid w:val="00B76D01"/>
    <w:rsid w:val="00B83FDA"/>
    <w:rsid w:val="00B84FB6"/>
    <w:rsid w:val="00B865D5"/>
    <w:rsid w:val="00B92AE1"/>
    <w:rsid w:val="00B950C7"/>
    <w:rsid w:val="00BB5C9C"/>
    <w:rsid w:val="00BB7609"/>
    <w:rsid w:val="00BD4548"/>
    <w:rsid w:val="00BD7806"/>
    <w:rsid w:val="00BE1208"/>
    <w:rsid w:val="00BE5547"/>
    <w:rsid w:val="00BF6820"/>
    <w:rsid w:val="00BF765C"/>
    <w:rsid w:val="00C0767C"/>
    <w:rsid w:val="00C11B49"/>
    <w:rsid w:val="00C12F55"/>
    <w:rsid w:val="00C14CE1"/>
    <w:rsid w:val="00C15916"/>
    <w:rsid w:val="00C1769D"/>
    <w:rsid w:val="00C2371A"/>
    <w:rsid w:val="00C2532E"/>
    <w:rsid w:val="00C31379"/>
    <w:rsid w:val="00C55855"/>
    <w:rsid w:val="00C673BF"/>
    <w:rsid w:val="00C71402"/>
    <w:rsid w:val="00C75F36"/>
    <w:rsid w:val="00C809A1"/>
    <w:rsid w:val="00C860CD"/>
    <w:rsid w:val="00C913CE"/>
    <w:rsid w:val="00CA304A"/>
    <w:rsid w:val="00CB018F"/>
    <w:rsid w:val="00CB503B"/>
    <w:rsid w:val="00CC6A2A"/>
    <w:rsid w:val="00CC7D24"/>
    <w:rsid w:val="00CD322E"/>
    <w:rsid w:val="00CD6C25"/>
    <w:rsid w:val="00CE5262"/>
    <w:rsid w:val="00CE65E1"/>
    <w:rsid w:val="00CF0519"/>
    <w:rsid w:val="00CF1A0F"/>
    <w:rsid w:val="00CF2CA6"/>
    <w:rsid w:val="00CF31A5"/>
    <w:rsid w:val="00D0182B"/>
    <w:rsid w:val="00D02652"/>
    <w:rsid w:val="00D073F0"/>
    <w:rsid w:val="00D122A8"/>
    <w:rsid w:val="00D24260"/>
    <w:rsid w:val="00D31905"/>
    <w:rsid w:val="00D36DE8"/>
    <w:rsid w:val="00D444E5"/>
    <w:rsid w:val="00D45DC8"/>
    <w:rsid w:val="00D47014"/>
    <w:rsid w:val="00D50822"/>
    <w:rsid w:val="00D50C4A"/>
    <w:rsid w:val="00D548A0"/>
    <w:rsid w:val="00D60EA7"/>
    <w:rsid w:val="00D65C29"/>
    <w:rsid w:val="00D66576"/>
    <w:rsid w:val="00D73DED"/>
    <w:rsid w:val="00D73EAF"/>
    <w:rsid w:val="00D76D71"/>
    <w:rsid w:val="00D81202"/>
    <w:rsid w:val="00D86587"/>
    <w:rsid w:val="00D94441"/>
    <w:rsid w:val="00D94921"/>
    <w:rsid w:val="00D94E45"/>
    <w:rsid w:val="00D974A4"/>
    <w:rsid w:val="00DA4E4E"/>
    <w:rsid w:val="00DB0794"/>
    <w:rsid w:val="00DB625C"/>
    <w:rsid w:val="00DC3BFE"/>
    <w:rsid w:val="00DC453C"/>
    <w:rsid w:val="00DD3F7C"/>
    <w:rsid w:val="00DE278D"/>
    <w:rsid w:val="00DE3633"/>
    <w:rsid w:val="00DE36BD"/>
    <w:rsid w:val="00DE55E2"/>
    <w:rsid w:val="00DE651C"/>
    <w:rsid w:val="00DF28B4"/>
    <w:rsid w:val="00DF659F"/>
    <w:rsid w:val="00E022BE"/>
    <w:rsid w:val="00E06D93"/>
    <w:rsid w:val="00E17C59"/>
    <w:rsid w:val="00E238A7"/>
    <w:rsid w:val="00E33C0A"/>
    <w:rsid w:val="00E50B0E"/>
    <w:rsid w:val="00E6167C"/>
    <w:rsid w:val="00E65B75"/>
    <w:rsid w:val="00E72974"/>
    <w:rsid w:val="00E76961"/>
    <w:rsid w:val="00E82FF4"/>
    <w:rsid w:val="00E865BD"/>
    <w:rsid w:val="00E9320D"/>
    <w:rsid w:val="00E9410E"/>
    <w:rsid w:val="00EA30E8"/>
    <w:rsid w:val="00EA5BA2"/>
    <w:rsid w:val="00ED2D1F"/>
    <w:rsid w:val="00ED33BF"/>
    <w:rsid w:val="00ED38D8"/>
    <w:rsid w:val="00ED43EA"/>
    <w:rsid w:val="00ED5538"/>
    <w:rsid w:val="00ED709F"/>
    <w:rsid w:val="00EF0956"/>
    <w:rsid w:val="00EF657E"/>
    <w:rsid w:val="00F065D8"/>
    <w:rsid w:val="00F30F9E"/>
    <w:rsid w:val="00F36D0B"/>
    <w:rsid w:val="00F37512"/>
    <w:rsid w:val="00F413EF"/>
    <w:rsid w:val="00F46D90"/>
    <w:rsid w:val="00F61493"/>
    <w:rsid w:val="00F632EC"/>
    <w:rsid w:val="00F72F82"/>
    <w:rsid w:val="00F92251"/>
    <w:rsid w:val="00FA4154"/>
    <w:rsid w:val="00FA6553"/>
    <w:rsid w:val="00FB0189"/>
    <w:rsid w:val="00FB3697"/>
    <w:rsid w:val="00FD6F6D"/>
    <w:rsid w:val="00FE380A"/>
    <w:rsid w:val="00FE61D4"/>
    <w:rsid w:val="00FE6A7A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8D15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</cp:lastModifiedBy>
  <cp:revision>2</cp:revision>
  <cp:lastPrinted>2018-08-12T04:45:00Z</cp:lastPrinted>
  <dcterms:created xsi:type="dcterms:W3CDTF">2018-10-07T11:51:00Z</dcterms:created>
  <dcterms:modified xsi:type="dcterms:W3CDTF">2018-10-07T11:51:00Z</dcterms:modified>
</cp:coreProperties>
</file>